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84384A" w14:textId="77777777" w:rsidR="002A490D" w:rsidRDefault="002A490D" w:rsidP="003639A4">
      <w:pPr>
        <w:autoSpaceDE w:val="0"/>
        <w:autoSpaceDN w:val="0"/>
        <w:adjustRightInd w:val="0"/>
        <w:jc w:val="both"/>
        <w:rPr>
          <w:sz w:val="20"/>
          <w:lang w:val="en-US"/>
        </w:rPr>
      </w:pPr>
    </w:p>
    <w:p w14:paraId="29705C21" w14:textId="77777777" w:rsidR="002A490D" w:rsidRDefault="002A490D" w:rsidP="003639A4">
      <w:pPr>
        <w:autoSpaceDE w:val="0"/>
        <w:autoSpaceDN w:val="0"/>
        <w:adjustRightInd w:val="0"/>
        <w:jc w:val="both"/>
        <w:rPr>
          <w:sz w:val="20"/>
          <w:lang w:val="en-US"/>
        </w:rPr>
      </w:pPr>
    </w:p>
    <w:p w14:paraId="568B3162" w14:textId="77777777" w:rsidR="002A490D" w:rsidRDefault="002A490D" w:rsidP="003639A4">
      <w:pPr>
        <w:autoSpaceDE w:val="0"/>
        <w:autoSpaceDN w:val="0"/>
        <w:adjustRightInd w:val="0"/>
        <w:jc w:val="both"/>
        <w:rPr>
          <w:sz w:val="20"/>
          <w:lang w:val="en-US"/>
        </w:rPr>
      </w:pPr>
    </w:p>
    <w:p w14:paraId="34F25CCF" w14:textId="77777777" w:rsidR="002A490D" w:rsidRDefault="002A490D" w:rsidP="003639A4">
      <w:pPr>
        <w:autoSpaceDE w:val="0"/>
        <w:autoSpaceDN w:val="0"/>
        <w:adjustRightInd w:val="0"/>
        <w:jc w:val="both"/>
        <w:rPr>
          <w:sz w:val="20"/>
          <w:lang w:val="en-US"/>
        </w:rPr>
      </w:pPr>
    </w:p>
    <w:p w14:paraId="50DF53BB" w14:textId="77777777" w:rsidR="002A490D" w:rsidRDefault="002A490D" w:rsidP="003639A4">
      <w:pPr>
        <w:autoSpaceDE w:val="0"/>
        <w:autoSpaceDN w:val="0"/>
        <w:adjustRightInd w:val="0"/>
        <w:jc w:val="both"/>
        <w:rPr>
          <w:sz w:val="20"/>
          <w:lang w:val="en-US"/>
        </w:rPr>
      </w:pPr>
    </w:p>
    <w:p w14:paraId="229C014E" w14:textId="77777777" w:rsidR="002A490D" w:rsidRDefault="00AB7196" w:rsidP="003639A4">
      <w:pPr>
        <w:autoSpaceDE w:val="0"/>
        <w:autoSpaceDN w:val="0"/>
        <w:adjustRightInd w:val="0"/>
        <w:jc w:val="both"/>
        <w:rPr>
          <w:sz w:val="20"/>
          <w:lang w:val="en-US"/>
        </w:rPr>
      </w:pPr>
      <w:r>
        <w:rPr>
          <w:noProof/>
          <w:sz w:val="20"/>
          <w:lang w:val="en-US"/>
        </w:rPr>
        <w:drawing>
          <wp:anchor distT="0" distB="0" distL="114300" distR="114300" simplePos="0" relativeHeight="251676672" behindDoc="0" locked="0" layoutInCell="1" allowOverlap="1" wp14:anchorId="5C6A965A" wp14:editId="0016D045">
            <wp:simplePos x="0" y="0"/>
            <wp:positionH relativeFrom="column">
              <wp:align>center</wp:align>
            </wp:positionH>
            <wp:positionV relativeFrom="paragraph">
              <wp:posOffset>48895</wp:posOffset>
            </wp:positionV>
            <wp:extent cx="1522046" cy="1818751"/>
            <wp:effectExtent l="25400" t="0" r="1954" b="0"/>
            <wp:wrapNone/>
            <wp:docPr id="11" name="Picture 11" descr="B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S logo.jpg"/>
                    <pic:cNvPicPr/>
                  </pic:nvPicPr>
                  <pic:blipFill>
                    <a:blip r:embed="rId8"/>
                    <a:stretch>
                      <a:fillRect/>
                    </a:stretch>
                  </pic:blipFill>
                  <pic:spPr>
                    <a:xfrm>
                      <a:off x="0" y="0"/>
                      <a:ext cx="1522046" cy="1818751"/>
                    </a:xfrm>
                    <a:prstGeom prst="rect">
                      <a:avLst/>
                    </a:prstGeom>
                  </pic:spPr>
                </pic:pic>
              </a:graphicData>
            </a:graphic>
          </wp:anchor>
        </w:drawing>
      </w:r>
    </w:p>
    <w:p w14:paraId="55EAD50B" w14:textId="77777777" w:rsidR="002A490D" w:rsidRDefault="002A490D" w:rsidP="003639A4">
      <w:pPr>
        <w:autoSpaceDE w:val="0"/>
        <w:autoSpaceDN w:val="0"/>
        <w:adjustRightInd w:val="0"/>
        <w:jc w:val="both"/>
        <w:rPr>
          <w:sz w:val="20"/>
          <w:lang w:val="en-US"/>
        </w:rPr>
      </w:pPr>
    </w:p>
    <w:p w14:paraId="2CFBDA51" w14:textId="77777777" w:rsidR="002A490D" w:rsidRDefault="002A490D" w:rsidP="003639A4">
      <w:pPr>
        <w:autoSpaceDE w:val="0"/>
        <w:autoSpaceDN w:val="0"/>
        <w:adjustRightInd w:val="0"/>
        <w:jc w:val="both"/>
        <w:rPr>
          <w:sz w:val="20"/>
          <w:lang w:val="en-US"/>
        </w:rPr>
      </w:pPr>
    </w:p>
    <w:p w14:paraId="54F32EAA" w14:textId="77777777" w:rsidR="002A490D" w:rsidRDefault="002A490D" w:rsidP="003639A4">
      <w:pPr>
        <w:autoSpaceDE w:val="0"/>
        <w:autoSpaceDN w:val="0"/>
        <w:adjustRightInd w:val="0"/>
        <w:jc w:val="both"/>
        <w:rPr>
          <w:sz w:val="20"/>
          <w:lang w:val="en-US"/>
        </w:rPr>
      </w:pPr>
    </w:p>
    <w:p w14:paraId="1052166A" w14:textId="77777777" w:rsidR="002A490D" w:rsidRDefault="002A490D" w:rsidP="003639A4">
      <w:pPr>
        <w:autoSpaceDE w:val="0"/>
        <w:autoSpaceDN w:val="0"/>
        <w:adjustRightInd w:val="0"/>
        <w:jc w:val="both"/>
        <w:rPr>
          <w:sz w:val="20"/>
          <w:lang w:val="en-US"/>
        </w:rPr>
      </w:pPr>
    </w:p>
    <w:p w14:paraId="38328E24" w14:textId="77777777" w:rsidR="002A490D" w:rsidRDefault="002A490D" w:rsidP="003639A4">
      <w:pPr>
        <w:autoSpaceDE w:val="0"/>
        <w:autoSpaceDN w:val="0"/>
        <w:adjustRightInd w:val="0"/>
        <w:jc w:val="both"/>
        <w:rPr>
          <w:sz w:val="20"/>
          <w:lang w:val="en-US"/>
        </w:rPr>
      </w:pPr>
    </w:p>
    <w:p w14:paraId="0683C64F" w14:textId="77777777" w:rsidR="002A490D" w:rsidRDefault="002A490D" w:rsidP="003639A4">
      <w:pPr>
        <w:autoSpaceDE w:val="0"/>
        <w:autoSpaceDN w:val="0"/>
        <w:adjustRightInd w:val="0"/>
        <w:jc w:val="both"/>
        <w:rPr>
          <w:sz w:val="20"/>
          <w:lang w:val="en-US"/>
        </w:rPr>
      </w:pPr>
    </w:p>
    <w:p w14:paraId="085B8644" w14:textId="77777777" w:rsidR="002A490D" w:rsidRDefault="002A490D" w:rsidP="003639A4">
      <w:pPr>
        <w:autoSpaceDE w:val="0"/>
        <w:autoSpaceDN w:val="0"/>
        <w:adjustRightInd w:val="0"/>
        <w:jc w:val="both"/>
        <w:rPr>
          <w:sz w:val="20"/>
          <w:lang w:val="en-US"/>
        </w:rPr>
      </w:pPr>
    </w:p>
    <w:p w14:paraId="3A3A8FB5" w14:textId="77777777" w:rsidR="002A490D" w:rsidRDefault="002A490D" w:rsidP="003639A4">
      <w:pPr>
        <w:autoSpaceDE w:val="0"/>
        <w:autoSpaceDN w:val="0"/>
        <w:adjustRightInd w:val="0"/>
        <w:jc w:val="both"/>
        <w:rPr>
          <w:sz w:val="20"/>
          <w:lang w:val="en-US"/>
        </w:rPr>
      </w:pPr>
    </w:p>
    <w:p w14:paraId="73A7E4A6" w14:textId="77777777" w:rsidR="002A490D" w:rsidRDefault="002A490D" w:rsidP="003639A4">
      <w:pPr>
        <w:autoSpaceDE w:val="0"/>
        <w:autoSpaceDN w:val="0"/>
        <w:adjustRightInd w:val="0"/>
        <w:jc w:val="both"/>
        <w:rPr>
          <w:sz w:val="20"/>
          <w:lang w:val="en-US"/>
        </w:rPr>
      </w:pPr>
    </w:p>
    <w:p w14:paraId="0AFBA29A" w14:textId="77777777" w:rsidR="002A490D" w:rsidRDefault="002A490D" w:rsidP="003639A4">
      <w:pPr>
        <w:autoSpaceDE w:val="0"/>
        <w:autoSpaceDN w:val="0"/>
        <w:adjustRightInd w:val="0"/>
        <w:jc w:val="both"/>
        <w:rPr>
          <w:sz w:val="20"/>
          <w:lang w:val="en-US"/>
        </w:rPr>
      </w:pPr>
    </w:p>
    <w:p w14:paraId="7299AFCE" w14:textId="77777777" w:rsidR="002A490D" w:rsidRDefault="002A490D" w:rsidP="003639A4">
      <w:pPr>
        <w:autoSpaceDE w:val="0"/>
        <w:autoSpaceDN w:val="0"/>
        <w:adjustRightInd w:val="0"/>
        <w:jc w:val="both"/>
        <w:rPr>
          <w:sz w:val="20"/>
          <w:lang w:val="en-US"/>
        </w:rPr>
      </w:pPr>
    </w:p>
    <w:p w14:paraId="0CFA6514" w14:textId="77777777" w:rsidR="002A490D" w:rsidRDefault="002A490D" w:rsidP="003639A4">
      <w:pPr>
        <w:autoSpaceDE w:val="0"/>
        <w:autoSpaceDN w:val="0"/>
        <w:adjustRightInd w:val="0"/>
        <w:jc w:val="both"/>
        <w:rPr>
          <w:sz w:val="20"/>
          <w:lang w:val="en-US"/>
        </w:rPr>
      </w:pPr>
    </w:p>
    <w:p w14:paraId="7D0471D3" w14:textId="77777777" w:rsidR="002A490D" w:rsidRDefault="002A490D" w:rsidP="003639A4">
      <w:pPr>
        <w:autoSpaceDE w:val="0"/>
        <w:autoSpaceDN w:val="0"/>
        <w:adjustRightInd w:val="0"/>
        <w:jc w:val="both"/>
        <w:rPr>
          <w:sz w:val="20"/>
          <w:lang w:val="en-US"/>
        </w:rPr>
      </w:pPr>
    </w:p>
    <w:p w14:paraId="2E8FA962" w14:textId="0CC30883" w:rsidR="005C7024" w:rsidRPr="009F5333" w:rsidRDefault="009F5333" w:rsidP="005C7024">
      <w:pPr>
        <w:autoSpaceDE w:val="0"/>
        <w:autoSpaceDN w:val="0"/>
        <w:adjustRightInd w:val="0"/>
        <w:jc w:val="center"/>
        <w:rPr>
          <w:rFonts w:ascii="Century Gothic" w:hAnsi="Century Gothic"/>
          <w:b/>
          <w:bCs/>
          <w:sz w:val="36"/>
          <w:szCs w:val="36"/>
          <w:lang w:val="en-US"/>
        </w:rPr>
      </w:pPr>
      <w:r w:rsidRPr="009F5333">
        <w:rPr>
          <w:rFonts w:ascii="Century Gothic" w:hAnsi="Century Gothic"/>
          <w:b/>
          <w:bCs/>
          <w:sz w:val="36"/>
          <w:szCs w:val="36"/>
          <w:lang w:val="en-US"/>
        </w:rPr>
        <w:t>Privacy Policy</w:t>
      </w:r>
    </w:p>
    <w:p w14:paraId="5861E6A6" w14:textId="77777777" w:rsidR="002A490D" w:rsidRDefault="002A490D" w:rsidP="003639A4">
      <w:pPr>
        <w:autoSpaceDE w:val="0"/>
        <w:autoSpaceDN w:val="0"/>
        <w:adjustRightInd w:val="0"/>
        <w:jc w:val="both"/>
        <w:rPr>
          <w:sz w:val="20"/>
          <w:lang w:val="en-US"/>
        </w:rPr>
      </w:pPr>
    </w:p>
    <w:p w14:paraId="3EDA442C" w14:textId="77777777" w:rsidR="002A490D" w:rsidRDefault="002A490D" w:rsidP="003639A4">
      <w:pPr>
        <w:autoSpaceDE w:val="0"/>
        <w:autoSpaceDN w:val="0"/>
        <w:adjustRightInd w:val="0"/>
        <w:jc w:val="both"/>
        <w:rPr>
          <w:sz w:val="20"/>
          <w:lang w:val="en-US"/>
        </w:rPr>
      </w:pPr>
    </w:p>
    <w:p w14:paraId="56762BF7" w14:textId="77777777" w:rsidR="002A490D" w:rsidRDefault="002A490D" w:rsidP="003639A4">
      <w:pPr>
        <w:autoSpaceDE w:val="0"/>
        <w:autoSpaceDN w:val="0"/>
        <w:adjustRightInd w:val="0"/>
        <w:jc w:val="both"/>
        <w:rPr>
          <w:sz w:val="20"/>
          <w:lang w:val="en-US"/>
        </w:rPr>
      </w:pPr>
    </w:p>
    <w:p w14:paraId="0E8196B9" w14:textId="77777777" w:rsidR="002A490D" w:rsidRDefault="002A490D" w:rsidP="003639A4">
      <w:pPr>
        <w:autoSpaceDE w:val="0"/>
        <w:autoSpaceDN w:val="0"/>
        <w:adjustRightInd w:val="0"/>
        <w:jc w:val="both"/>
        <w:rPr>
          <w:sz w:val="20"/>
          <w:lang w:val="en-US"/>
        </w:rPr>
      </w:pPr>
    </w:p>
    <w:p w14:paraId="1C7FF194" w14:textId="77777777" w:rsidR="002A490D" w:rsidRDefault="002A490D" w:rsidP="003639A4">
      <w:pPr>
        <w:autoSpaceDE w:val="0"/>
        <w:autoSpaceDN w:val="0"/>
        <w:adjustRightInd w:val="0"/>
        <w:jc w:val="both"/>
        <w:rPr>
          <w:sz w:val="20"/>
          <w:lang w:val="en-US"/>
        </w:rPr>
      </w:pPr>
    </w:p>
    <w:p w14:paraId="73638158" w14:textId="77777777" w:rsidR="002A490D" w:rsidRDefault="002A490D" w:rsidP="003639A4">
      <w:pPr>
        <w:autoSpaceDE w:val="0"/>
        <w:autoSpaceDN w:val="0"/>
        <w:adjustRightInd w:val="0"/>
        <w:jc w:val="both"/>
        <w:rPr>
          <w:sz w:val="20"/>
          <w:lang w:val="en-US"/>
        </w:rPr>
      </w:pPr>
    </w:p>
    <w:p w14:paraId="4B661138" w14:textId="77777777" w:rsidR="002A490D" w:rsidRDefault="002A490D" w:rsidP="003639A4">
      <w:pPr>
        <w:autoSpaceDE w:val="0"/>
        <w:autoSpaceDN w:val="0"/>
        <w:adjustRightInd w:val="0"/>
        <w:jc w:val="both"/>
        <w:rPr>
          <w:sz w:val="20"/>
          <w:lang w:val="en-US"/>
        </w:rPr>
      </w:pPr>
    </w:p>
    <w:p w14:paraId="25AF5BC0" w14:textId="77777777" w:rsidR="002A490D" w:rsidRDefault="002A490D" w:rsidP="003639A4">
      <w:pPr>
        <w:autoSpaceDE w:val="0"/>
        <w:autoSpaceDN w:val="0"/>
        <w:adjustRightInd w:val="0"/>
        <w:jc w:val="both"/>
        <w:rPr>
          <w:sz w:val="20"/>
          <w:lang w:val="en-US"/>
        </w:rPr>
      </w:pPr>
    </w:p>
    <w:p w14:paraId="535F9663" w14:textId="77777777" w:rsidR="002A490D" w:rsidRDefault="002A490D" w:rsidP="003639A4">
      <w:pPr>
        <w:autoSpaceDE w:val="0"/>
        <w:autoSpaceDN w:val="0"/>
        <w:adjustRightInd w:val="0"/>
        <w:jc w:val="both"/>
        <w:rPr>
          <w:sz w:val="20"/>
          <w:lang w:val="en-US"/>
        </w:rPr>
      </w:pPr>
    </w:p>
    <w:p w14:paraId="1519324D" w14:textId="77777777" w:rsidR="002A490D" w:rsidRDefault="002A490D" w:rsidP="003639A4">
      <w:pPr>
        <w:autoSpaceDE w:val="0"/>
        <w:autoSpaceDN w:val="0"/>
        <w:adjustRightInd w:val="0"/>
        <w:jc w:val="both"/>
        <w:rPr>
          <w:sz w:val="20"/>
          <w:lang w:val="en-US"/>
        </w:rPr>
      </w:pPr>
    </w:p>
    <w:p w14:paraId="02AB81C1" w14:textId="77777777" w:rsidR="002A490D" w:rsidRDefault="002A490D" w:rsidP="003639A4">
      <w:pPr>
        <w:autoSpaceDE w:val="0"/>
        <w:autoSpaceDN w:val="0"/>
        <w:adjustRightInd w:val="0"/>
        <w:jc w:val="both"/>
        <w:rPr>
          <w:sz w:val="20"/>
          <w:lang w:val="en-US"/>
        </w:rPr>
      </w:pPr>
    </w:p>
    <w:p w14:paraId="089D6B0F" w14:textId="77777777" w:rsidR="002A490D" w:rsidRDefault="002A490D" w:rsidP="003639A4">
      <w:pPr>
        <w:autoSpaceDE w:val="0"/>
        <w:autoSpaceDN w:val="0"/>
        <w:adjustRightInd w:val="0"/>
        <w:jc w:val="both"/>
        <w:rPr>
          <w:sz w:val="20"/>
          <w:lang w:val="en-US"/>
        </w:rPr>
      </w:pPr>
    </w:p>
    <w:p w14:paraId="1A20DCCB" w14:textId="77777777" w:rsidR="002A490D" w:rsidRDefault="002A490D" w:rsidP="003639A4">
      <w:pPr>
        <w:autoSpaceDE w:val="0"/>
        <w:autoSpaceDN w:val="0"/>
        <w:adjustRightInd w:val="0"/>
        <w:jc w:val="both"/>
        <w:rPr>
          <w:sz w:val="20"/>
          <w:lang w:val="en-US"/>
        </w:rPr>
      </w:pPr>
    </w:p>
    <w:p w14:paraId="79C32702" w14:textId="77777777" w:rsidR="002A490D" w:rsidRDefault="002A490D" w:rsidP="003639A4">
      <w:pPr>
        <w:autoSpaceDE w:val="0"/>
        <w:autoSpaceDN w:val="0"/>
        <w:adjustRightInd w:val="0"/>
        <w:jc w:val="both"/>
        <w:rPr>
          <w:sz w:val="20"/>
          <w:lang w:val="en-US"/>
        </w:rPr>
      </w:pPr>
    </w:p>
    <w:p w14:paraId="4EBC6F6D" w14:textId="77777777" w:rsidR="002A490D" w:rsidRDefault="002A490D" w:rsidP="003639A4">
      <w:pPr>
        <w:autoSpaceDE w:val="0"/>
        <w:autoSpaceDN w:val="0"/>
        <w:adjustRightInd w:val="0"/>
        <w:jc w:val="both"/>
        <w:rPr>
          <w:sz w:val="20"/>
          <w:lang w:val="en-US"/>
        </w:rPr>
      </w:pPr>
    </w:p>
    <w:p w14:paraId="2E0B75DA" w14:textId="77777777" w:rsidR="002A490D" w:rsidRDefault="002A490D" w:rsidP="003639A4">
      <w:pPr>
        <w:autoSpaceDE w:val="0"/>
        <w:autoSpaceDN w:val="0"/>
        <w:adjustRightInd w:val="0"/>
        <w:jc w:val="both"/>
        <w:rPr>
          <w:sz w:val="20"/>
          <w:lang w:val="en-US"/>
        </w:rPr>
      </w:pPr>
    </w:p>
    <w:p w14:paraId="08B4EA17" w14:textId="77777777" w:rsidR="002A490D" w:rsidRDefault="002A490D" w:rsidP="003639A4">
      <w:pPr>
        <w:autoSpaceDE w:val="0"/>
        <w:autoSpaceDN w:val="0"/>
        <w:adjustRightInd w:val="0"/>
        <w:jc w:val="both"/>
        <w:rPr>
          <w:sz w:val="20"/>
          <w:lang w:val="en-US"/>
        </w:rPr>
      </w:pPr>
      <w:bookmarkStart w:id="0" w:name="_GoBack"/>
      <w:bookmarkEnd w:id="0"/>
    </w:p>
    <w:p w14:paraId="1F85292F" w14:textId="77777777" w:rsidR="002A490D" w:rsidRDefault="002A490D" w:rsidP="003639A4">
      <w:pPr>
        <w:autoSpaceDE w:val="0"/>
        <w:autoSpaceDN w:val="0"/>
        <w:adjustRightInd w:val="0"/>
        <w:jc w:val="both"/>
        <w:rPr>
          <w:sz w:val="20"/>
          <w:lang w:val="en-US"/>
        </w:rPr>
      </w:pPr>
    </w:p>
    <w:p w14:paraId="5289A5B9" w14:textId="77777777" w:rsidR="002A490D" w:rsidRDefault="002A490D" w:rsidP="003639A4">
      <w:pPr>
        <w:autoSpaceDE w:val="0"/>
        <w:autoSpaceDN w:val="0"/>
        <w:adjustRightInd w:val="0"/>
        <w:jc w:val="both"/>
        <w:rPr>
          <w:sz w:val="20"/>
          <w:lang w:val="en-US"/>
        </w:rPr>
      </w:pPr>
    </w:p>
    <w:p w14:paraId="05A78626" w14:textId="77777777" w:rsidR="002A490D" w:rsidRDefault="002A490D" w:rsidP="003639A4">
      <w:pPr>
        <w:autoSpaceDE w:val="0"/>
        <w:autoSpaceDN w:val="0"/>
        <w:adjustRightInd w:val="0"/>
        <w:jc w:val="both"/>
        <w:rPr>
          <w:sz w:val="20"/>
          <w:lang w:val="en-US"/>
        </w:rPr>
      </w:pPr>
    </w:p>
    <w:p w14:paraId="06D20E6A" w14:textId="77777777" w:rsidR="002A490D" w:rsidRDefault="002A490D" w:rsidP="003639A4">
      <w:pPr>
        <w:autoSpaceDE w:val="0"/>
        <w:autoSpaceDN w:val="0"/>
        <w:adjustRightInd w:val="0"/>
        <w:jc w:val="both"/>
        <w:rPr>
          <w:sz w:val="20"/>
          <w:lang w:val="en-US"/>
        </w:rPr>
      </w:pPr>
    </w:p>
    <w:p w14:paraId="437FAB3C" w14:textId="77777777" w:rsidR="002A490D" w:rsidRDefault="002A490D" w:rsidP="003639A4">
      <w:pPr>
        <w:autoSpaceDE w:val="0"/>
        <w:autoSpaceDN w:val="0"/>
        <w:adjustRightInd w:val="0"/>
        <w:jc w:val="both"/>
        <w:rPr>
          <w:sz w:val="20"/>
          <w:lang w:val="en-US"/>
        </w:rPr>
      </w:pPr>
    </w:p>
    <w:p w14:paraId="13D8F584" w14:textId="77777777" w:rsidR="002A490D" w:rsidRDefault="002A490D" w:rsidP="003639A4">
      <w:pPr>
        <w:autoSpaceDE w:val="0"/>
        <w:autoSpaceDN w:val="0"/>
        <w:adjustRightInd w:val="0"/>
        <w:jc w:val="both"/>
        <w:rPr>
          <w:sz w:val="20"/>
          <w:lang w:val="en-US"/>
        </w:rPr>
      </w:pPr>
    </w:p>
    <w:p w14:paraId="054F7ED5" w14:textId="77777777" w:rsidR="002A490D" w:rsidRDefault="002A490D" w:rsidP="003639A4">
      <w:pPr>
        <w:autoSpaceDE w:val="0"/>
        <w:autoSpaceDN w:val="0"/>
        <w:adjustRightInd w:val="0"/>
        <w:jc w:val="both"/>
        <w:rPr>
          <w:sz w:val="20"/>
          <w:lang w:val="en-US"/>
        </w:rPr>
      </w:pPr>
    </w:p>
    <w:p w14:paraId="55C1557E" w14:textId="77777777" w:rsidR="005C7024" w:rsidRDefault="005C7024" w:rsidP="003639A4">
      <w:pPr>
        <w:autoSpaceDE w:val="0"/>
        <w:autoSpaceDN w:val="0"/>
        <w:adjustRightInd w:val="0"/>
        <w:jc w:val="both"/>
        <w:rPr>
          <w:sz w:val="20"/>
          <w:lang w:val="en-US"/>
        </w:rPr>
      </w:pPr>
    </w:p>
    <w:p w14:paraId="74F9B1BD" w14:textId="77777777" w:rsidR="002A490D" w:rsidRDefault="002A490D" w:rsidP="003639A4">
      <w:pPr>
        <w:autoSpaceDE w:val="0"/>
        <w:autoSpaceDN w:val="0"/>
        <w:adjustRightInd w:val="0"/>
        <w:jc w:val="both"/>
        <w:rPr>
          <w:sz w:val="20"/>
          <w:lang w:val="en-US"/>
        </w:rPr>
      </w:pPr>
    </w:p>
    <w:p w14:paraId="2A24A03D" w14:textId="77777777" w:rsidR="002A490D" w:rsidRDefault="002A490D" w:rsidP="003639A4">
      <w:pPr>
        <w:autoSpaceDE w:val="0"/>
        <w:autoSpaceDN w:val="0"/>
        <w:adjustRightInd w:val="0"/>
        <w:jc w:val="both"/>
        <w:rPr>
          <w:sz w:val="20"/>
          <w:lang w:val="en-US"/>
        </w:rPr>
      </w:pPr>
    </w:p>
    <w:p w14:paraId="5A24124F" w14:textId="77777777" w:rsidR="002A490D" w:rsidRDefault="002A490D" w:rsidP="003639A4">
      <w:pPr>
        <w:autoSpaceDE w:val="0"/>
        <w:autoSpaceDN w:val="0"/>
        <w:adjustRightInd w:val="0"/>
        <w:jc w:val="both"/>
        <w:rPr>
          <w:sz w:val="20"/>
          <w:lang w:val="en-US"/>
        </w:rPr>
      </w:pPr>
    </w:p>
    <w:p w14:paraId="34DF4BD9" w14:textId="77777777" w:rsidR="002A490D" w:rsidRDefault="002A490D" w:rsidP="003639A4">
      <w:pPr>
        <w:autoSpaceDE w:val="0"/>
        <w:autoSpaceDN w:val="0"/>
        <w:adjustRightInd w:val="0"/>
        <w:jc w:val="both"/>
        <w:rPr>
          <w:sz w:val="20"/>
          <w:lang w:val="en-US"/>
        </w:rPr>
      </w:pPr>
    </w:p>
    <w:p w14:paraId="756D93ED" w14:textId="77777777" w:rsidR="002A490D" w:rsidRDefault="002A490D" w:rsidP="003639A4">
      <w:pPr>
        <w:autoSpaceDE w:val="0"/>
        <w:autoSpaceDN w:val="0"/>
        <w:adjustRightInd w:val="0"/>
        <w:jc w:val="both"/>
        <w:rPr>
          <w:sz w:val="20"/>
          <w:lang w:val="en-US"/>
        </w:rPr>
      </w:pPr>
    </w:p>
    <w:p w14:paraId="07D0F1F9" w14:textId="77777777" w:rsidR="002A490D" w:rsidRDefault="002A490D" w:rsidP="003639A4">
      <w:pPr>
        <w:autoSpaceDE w:val="0"/>
        <w:autoSpaceDN w:val="0"/>
        <w:adjustRightInd w:val="0"/>
        <w:jc w:val="both"/>
        <w:rPr>
          <w:sz w:val="20"/>
          <w:lang w:val="en-US"/>
        </w:rPr>
      </w:pPr>
    </w:p>
    <w:p w14:paraId="75DF8F22" w14:textId="77777777" w:rsidR="002A490D" w:rsidRDefault="002A490D" w:rsidP="003639A4">
      <w:pPr>
        <w:autoSpaceDE w:val="0"/>
        <w:autoSpaceDN w:val="0"/>
        <w:adjustRightInd w:val="0"/>
        <w:jc w:val="both"/>
        <w:rPr>
          <w:sz w:val="20"/>
          <w:lang w:val="en-US"/>
        </w:rPr>
      </w:pPr>
    </w:p>
    <w:p w14:paraId="1C82F59A" w14:textId="77777777" w:rsidR="002A490D" w:rsidRDefault="002A490D" w:rsidP="003639A4">
      <w:pPr>
        <w:autoSpaceDE w:val="0"/>
        <w:autoSpaceDN w:val="0"/>
        <w:adjustRightInd w:val="0"/>
        <w:jc w:val="both"/>
        <w:rPr>
          <w:sz w:val="20"/>
          <w:lang w:val="en-US"/>
        </w:rPr>
      </w:pPr>
    </w:p>
    <w:p w14:paraId="6714DE4C" w14:textId="77777777" w:rsidR="002A490D" w:rsidRDefault="002A490D" w:rsidP="003639A4">
      <w:pPr>
        <w:autoSpaceDE w:val="0"/>
        <w:autoSpaceDN w:val="0"/>
        <w:adjustRightInd w:val="0"/>
        <w:jc w:val="both"/>
        <w:rPr>
          <w:sz w:val="20"/>
          <w:lang w:val="en-US"/>
        </w:rPr>
      </w:pPr>
    </w:p>
    <w:p w14:paraId="487CF072" w14:textId="77777777" w:rsidR="00750361" w:rsidRDefault="00750361" w:rsidP="003639A4">
      <w:pPr>
        <w:autoSpaceDE w:val="0"/>
        <w:autoSpaceDN w:val="0"/>
        <w:adjustRightInd w:val="0"/>
        <w:jc w:val="both"/>
        <w:rPr>
          <w:sz w:val="20"/>
          <w:lang w:val="en-US"/>
        </w:rPr>
      </w:pPr>
    </w:p>
    <w:p w14:paraId="7C2115CF" w14:textId="77777777" w:rsidR="00750361" w:rsidRDefault="00750361" w:rsidP="003639A4">
      <w:pPr>
        <w:autoSpaceDE w:val="0"/>
        <w:autoSpaceDN w:val="0"/>
        <w:adjustRightInd w:val="0"/>
        <w:jc w:val="both"/>
        <w:rPr>
          <w:sz w:val="20"/>
          <w:lang w:val="en-US"/>
        </w:rPr>
      </w:pPr>
    </w:p>
    <w:p w14:paraId="1C4EA295" w14:textId="77777777" w:rsidR="00750361" w:rsidRDefault="00750361" w:rsidP="003639A4">
      <w:pPr>
        <w:autoSpaceDE w:val="0"/>
        <w:autoSpaceDN w:val="0"/>
        <w:adjustRightInd w:val="0"/>
        <w:jc w:val="both"/>
        <w:rPr>
          <w:sz w:val="20"/>
          <w:lang w:val="en-US"/>
        </w:rPr>
      </w:pPr>
    </w:p>
    <w:p w14:paraId="0FBFF5B0" w14:textId="77777777" w:rsidR="00750361" w:rsidRDefault="00750361" w:rsidP="003639A4">
      <w:pPr>
        <w:autoSpaceDE w:val="0"/>
        <w:autoSpaceDN w:val="0"/>
        <w:adjustRightInd w:val="0"/>
        <w:jc w:val="both"/>
        <w:rPr>
          <w:sz w:val="20"/>
          <w:lang w:val="en-US"/>
        </w:rPr>
      </w:pPr>
    </w:p>
    <w:p w14:paraId="26A10325" w14:textId="77777777" w:rsidR="002A490D" w:rsidRDefault="002A490D" w:rsidP="003639A4">
      <w:pPr>
        <w:autoSpaceDE w:val="0"/>
        <w:autoSpaceDN w:val="0"/>
        <w:adjustRightInd w:val="0"/>
        <w:jc w:val="both"/>
        <w:rPr>
          <w:sz w:val="20"/>
          <w:lang w:val="en-US"/>
        </w:rPr>
      </w:pPr>
    </w:p>
    <w:p w14:paraId="17E50A9F" w14:textId="77D061C5" w:rsidR="002A490D" w:rsidRDefault="00992B1D" w:rsidP="00992B1D">
      <w:pPr>
        <w:autoSpaceDE w:val="0"/>
        <w:autoSpaceDN w:val="0"/>
        <w:adjustRightInd w:val="0"/>
        <w:jc w:val="center"/>
        <w:rPr>
          <w:rFonts w:ascii="Century Gothic" w:hAnsi="Century Gothic"/>
          <w:sz w:val="16"/>
          <w:szCs w:val="16"/>
          <w:lang w:val="en-US"/>
        </w:rPr>
      </w:pPr>
      <w:proofErr w:type="spellStart"/>
      <w:r w:rsidRPr="00992B1D">
        <w:rPr>
          <w:rFonts w:ascii="Century Gothic" w:hAnsi="Century Gothic"/>
          <w:sz w:val="16"/>
          <w:szCs w:val="16"/>
          <w:lang w:val="en-US"/>
        </w:rPr>
        <w:t>BiS</w:t>
      </w:r>
      <w:proofErr w:type="spellEnd"/>
      <w:r w:rsidRPr="00992B1D">
        <w:rPr>
          <w:rFonts w:ascii="Century Gothic" w:hAnsi="Century Gothic"/>
          <w:sz w:val="16"/>
          <w:szCs w:val="16"/>
          <w:lang w:val="en-US"/>
        </w:rPr>
        <w:t xml:space="preserve"> Valves Ltd., Units 17-23 Kingfisher Park, West Moors, </w:t>
      </w:r>
      <w:proofErr w:type="spellStart"/>
      <w:r w:rsidRPr="00992B1D">
        <w:rPr>
          <w:rFonts w:ascii="Century Gothic" w:hAnsi="Century Gothic"/>
          <w:sz w:val="16"/>
          <w:szCs w:val="16"/>
          <w:lang w:val="en-US"/>
        </w:rPr>
        <w:t>Wimborne</w:t>
      </w:r>
      <w:proofErr w:type="spellEnd"/>
      <w:r w:rsidRPr="00992B1D">
        <w:rPr>
          <w:rFonts w:ascii="Century Gothic" w:hAnsi="Century Gothic"/>
          <w:sz w:val="16"/>
          <w:szCs w:val="16"/>
          <w:lang w:val="en-US"/>
        </w:rPr>
        <w:t>, Dorset, BH21 6US, United Kingdom</w:t>
      </w:r>
    </w:p>
    <w:p w14:paraId="64B1DCF5" w14:textId="77777777" w:rsidR="00992B1D" w:rsidRDefault="00992B1D" w:rsidP="00992B1D">
      <w:pPr>
        <w:autoSpaceDE w:val="0"/>
        <w:autoSpaceDN w:val="0"/>
        <w:adjustRightInd w:val="0"/>
        <w:jc w:val="center"/>
        <w:rPr>
          <w:sz w:val="20"/>
          <w:lang w:val="en-US"/>
        </w:rPr>
      </w:pPr>
    </w:p>
    <w:p w14:paraId="5499DA92" w14:textId="788A9704" w:rsidR="00992B1D" w:rsidRDefault="00992B1D" w:rsidP="00992B1D">
      <w:pPr>
        <w:autoSpaceDE w:val="0"/>
        <w:autoSpaceDN w:val="0"/>
        <w:adjustRightInd w:val="0"/>
        <w:jc w:val="center"/>
        <w:rPr>
          <w:rFonts w:ascii="Century Gothic" w:hAnsi="Century Gothic"/>
          <w:sz w:val="16"/>
          <w:szCs w:val="16"/>
          <w:lang w:val="en-US"/>
        </w:rPr>
      </w:pPr>
      <w:r>
        <w:rPr>
          <w:rFonts w:ascii="Century Gothic" w:hAnsi="Century Gothic"/>
          <w:sz w:val="16"/>
          <w:szCs w:val="16"/>
          <w:lang w:val="en-US"/>
        </w:rPr>
        <w:t>Date of issue 10</w:t>
      </w:r>
      <w:r w:rsidRPr="00992B1D">
        <w:rPr>
          <w:rFonts w:ascii="Century Gothic" w:hAnsi="Century Gothic"/>
          <w:sz w:val="16"/>
          <w:szCs w:val="16"/>
          <w:vertAlign w:val="superscript"/>
          <w:lang w:val="en-US"/>
        </w:rPr>
        <w:t>th</w:t>
      </w:r>
      <w:r>
        <w:rPr>
          <w:rFonts w:ascii="Century Gothic" w:hAnsi="Century Gothic"/>
          <w:sz w:val="16"/>
          <w:szCs w:val="16"/>
          <w:lang w:val="en-US"/>
        </w:rPr>
        <w:t xml:space="preserve"> May 2018</w:t>
      </w:r>
    </w:p>
    <w:p w14:paraId="77F7B759" w14:textId="77777777" w:rsidR="00750361" w:rsidRDefault="00750361" w:rsidP="00992B1D">
      <w:pPr>
        <w:autoSpaceDE w:val="0"/>
        <w:autoSpaceDN w:val="0"/>
        <w:adjustRightInd w:val="0"/>
        <w:jc w:val="center"/>
        <w:rPr>
          <w:rFonts w:ascii="Century Gothic" w:hAnsi="Century Gothic"/>
          <w:sz w:val="16"/>
          <w:szCs w:val="16"/>
          <w:lang w:val="en-US"/>
        </w:rPr>
      </w:pPr>
    </w:p>
    <w:p w14:paraId="7541C804" w14:textId="77777777" w:rsidR="00750361" w:rsidRDefault="00750361" w:rsidP="00992B1D">
      <w:pPr>
        <w:autoSpaceDE w:val="0"/>
        <w:autoSpaceDN w:val="0"/>
        <w:adjustRightInd w:val="0"/>
        <w:jc w:val="center"/>
        <w:rPr>
          <w:rFonts w:ascii="Century Gothic" w:hAnsi="Century Gothic"/>
          <w:sz w:val="16"/>
          <w:szCs w:val="16"/>
          <w:lang w:val="en-US"/>
        </w:rPr>
      </w:pPr>
    </w:p>
    <w:p w14:paraId="3E05198C" w14:textId="77777777" w:rsidR="00992B1D" w:rsidRDefault="00992B1D" w:rsidP="00992B1D">
      <w:pPr>
        <w:autoSpaceDE w:val="0"/>
        <w:autoSpaceDN w:val="0"/>
        <w:adjustRightInd w:val="0"/>
        <w:jc w:val="center"/>
        <w:rPr>
          <w:rFonts w:ascii="Century Gothic" w:hAnsi="Century Gothic"/>
          <w:sz w:val="16"/>
          <w:szCs w:val="16"/>
          <w:lang w:val="en-US"/>
        </w:rPr>
      </w:pPr>
    </w:p>
    <w:p w14:paraId="16769FB0" w14:textId="77777777" w:rsidR="00992B1D" w:rsidRDefault="00992B1D" w:rsidP="00992B1D">
      <w:pPr>
        <w:autoSpaceDE w:val="0"/>
        <w:autoSpaceDN w:val="0"/>
        <w:adjustRightInd w:val="0"/>
        <w:jc w:val="center"/>
        <w:rPr>
          <w:rFonts w:ascii="Century Gothic" w:hAnsi="Century Gothic"/>
          <w:sz w:val="16"/>
          <w:szCs w:val="16"/>
          <w:lang w:val="en-US"/>
        </w:rPr>
      </w:pPr>
    </w:p>
    <w:p w14:paraId="05530ECF" w14:textId="7472559F" w:rsidR="00992B1D" w:rsidRPr="008966C6" w:rsidRDefault="00992B1D" w:rsidP="00992B1D">
      <w:pPr>
        <w:autoSpaceDE w:val="0"/>
        <w:autoSpaceDN w:val="0"/>
        <w:adjustRightInd w:val="0"/>
        <w:jc w:val="center"/>
        <w:rPr>
          <w:rFonts w:ascii="Century Gothic" w:hAnsi="Century Gothic"/>
          <w:sz w:val="16"/>
          <w:szCs w:val="16"/>
          <w:lang w:val="en-US"/>
        </w:rPr>
      </w:pPr>
      <w:r w:rsidRPr="008966C6">
        <w:rPr>
          <w:rFonts w:ascii="Century Gothic" w:hAnsi="Century Gothic"/>
          <w:b/>
          <w:color w:val="00B050"/>
        </w:rPr>
        <w:t>Privacy Statement (Customers &amp; Suppliers)</w:t>
      </w:r>
    </w:p>
    <w:p w14:paraId="5E6BD9D6" w14:textId="04A41510" w:rsidR="00992B1D" w:rsidRDefault="00992B1D" w:rsidP="00992B1D">
      <w:pPr>
        <w:rPr>
          <w:rFonts w:ascii="Century Gothic" w:hAnsi="Century Gothic"/>
        </w:rPr>
      </w:pPr>
    </w:p>
    <w:p w14:paraId="25C8B1C0" w14:textId="77777777" w:rsidR="00CB7D16" w:rsidRPr="008966C6" w:rsidRDefault="00CB7D16" w:rsidP="00992B1D">
      <w:pPr>
        <w:rPr>
          <w:rFonts w:ascii="Century Gothic" w:hAnsi="Century Gothic"/>
        </w:rPr>
      </w:pPr>
    </w:p>
    <w:p w14:paraId="6A90E13F" w14:textId="77777777" w:rsidR="00992B1D" w:rsidRPr="008966C6" w:rsidRDefault="00992B1D" w:rsidP="00992B1D">
      <w:pPr>
        <w:rPr>
          <w:rFonts w:ascii="Century Gothic" w:hAnsi="Century Gothic"/>
          <w:sz w:val="20"/>
          <w:szCs w:val="20"/>
        </w:rPr>
      </w:pPr>
      <w:r w:rsidRPr="008966C6">
        <w:rPr>
          <w:rFonts w:ascii="Century Gothic" w:hAnsi="Century Gothic"/>
          <w:sz w:val="20"/>
          <w:szCs w:val="20"/>
        </w:rPr>
        <w:t xml:space="preserve">At </w:t>
      </w:r>
      <w:proofErr w:type="spellStart"/>
      <w:r w:rsidRPr="008966C6">
        <w:rPr>
          <w:rFonts w:ascii="Century Gothic" w:hAnsi="Century Gothic"/>
          <w:sz w:val="20"/>
          <w:szCs w:val="20"/>
        </w:rPr>
        <w:t>BiS</w:t>
      </w:r>
      <w:proofErr w:type="spellEnd"/>
      <w:r w:rsidRPr="008966C6">
        <w:rPr>
          <w:rFonts w:ascii="Century Gothic" w:hAnsi="Century Gothic"/>
          <w:sz w:val="20"/>
          <w:szCs w:val="20"/>
        </w:rPr>
        <w:t xml:space="preserve"> Valves we understand that your privacy is important to you and that you care about how your personal data is used.  We are committed to processing personal information about our customers in ways that comply with our legal obligation as well as being clear with our customers about what we do with their personal information.</w:t>
      </w:r>
    </w:p>
    <w:p w14:paraId="531E2D6A" w14:textId="77777777" w:rsidR="00992B1D" w:rsidRPr="008966C6" w:rsidRDefault="00992B1D" w:rsidP="00992B1D">
      <w:pPr>
        <w:rPr>
          <w:rFonts w:ascii="Century Gothic" w:hAnsi="Century Gothic"/>
          <w:sz w:val="20"/>
          <w:szCs w:val="20"/>
        </w:rPr>
      </w:pPr>
    </w:p>
    <w:p w14:paraId="47C11B31" w14:textId="77777777" w:rsidR="00992B1D" w:rsidRPr="008966C6" w:rsidRDefault="00992B1D" w:rsidP="00992B1D">
      <w:pPr>
        <w:rPr>
          <w:rFonts w:ascii="Century Gothic" w:hAnsi="Century Gothic"/>
          <w:sz w:val="20"/>
          <w:szCs w:val="20"/>
        </w:rPr>
      </w:pPr>
      <w:r w:rsidRPr="008966C6">
        <w:rPr>
          <w:rFonts w:ascii="Century Gothic" w:hAnsi="Century Gothic"/>
          <w:sz w:val="20"/>
          <w:szCs w:val="20"/>
        </w:rPr>
        <w:t>This Privacy Statement explains how we use your personal data (being any information that enables you to be identified); how it is collected, held and processed.  It also explains your rights under the law relating to your personal data.</w:t>
      </w:r>
    </w:p>
    <w:p w14:paraId="563CFEEA" w14:textId="77777777" w:rsidR="00992B1D" w:rsidRPr="008966C6" w:rsidRDefault="00992B1D" w:rsidP="00992B1D">
      <w:pPr>
        <w:rPr>
          <w:rFonts w:ascii="Century Gothic" w:hAnsi="Century Gothic"/>
          <w:sz w:val="20"/>
          <w:szCs w:val="20"/>
        </w:rPr>
      </w:pPr>
    </w:p>
    <w:p w14:paraId="7D0C4839" w14:textId="77777777" w:rsidR="00992B1D" w:rsidRPr="008966C6" w:rsidRDefault="00992B1D" w:rsidP="00992B1D">
      <w:pPr>
        <w:rPr>
          <w:rFonts w:ascii="Century Gothic" w:hAnsi="Century Gothic"/>
          <w:sz w:val="20"/>
          <w:szCs w:val="20"/>
        </w:rPr>
      </w:pPr>
      <w:r w:rsidRPr="008966C6">
        <w:rPr>
          <w:rFonts w:ascii="Century Gothic" w:hAnsi="Century Gothic"/>
          <w:b/>
          <w:sz w:val="20"/>
          <w:szCs w:val="20"/>
        </w:rPr>
        <w:t>Your rights</w:t>
      </w:r>
    </w:p>
    <w:p w14:paraId="5B3B9E27" w14:textId="77777777" w:rsidR="00992B1D" w:rsidRPr="008966C6" w:rsidRDefault="00992B1D" w:rsidP="00992B1D">
      <w:pPr>
        <w:rPr>
          <w:rFonts w:ascii="Century Gothic" w:hAnsi="Century Gothic"/>
          <w:sz w:val="20"/>
          <w:szCs w:val="20"/>
        </w:rPr>
      </w:pPr>
    </w:p>
    <w:p w14:paraId="192F2A4B" w14:textId="77777777" w:rsidR="00992B1D" w:rsidRPr="008966C6" w:rsidRDefault="00992B1D" w:rsidP="00992B1D">
      <w:pPr>
        <w:pStyle w:val="Style2n"/>
        <w:ind w:left="0"/>
        <w:rPr>
          <w:rFonts w:ascii="Century Gothic" w:hAnsi="Century Gothic"/>
          <w:sz w:val="20"/>
        </w:rPr>
      </w:pPr>
      <w:r w:rsidRPr="008966C6">
        <w:rPr>
          <w:rFonts w:ascii="Century Gothic" w:hAnsi="Century Gothic"/>
          <w:sz w:val="20"/>
        </w:rPr>
        <w:t>Under the GDPR, you have the following rights, which we will always work to uphold:</w:t>
      </w:r>
    </w:p>
    <w:p w14:paraId="417636D8"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be informed about our collection and use of your personal data. This Privacy Notice should tell you everything you need to know, but you can always contact us to find out more or to ask any questions using the details in Part 11.</w:t>
      </w:r>
    </w:p>
    <w:p w14:paraId="6F22CDC3"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access the personal data we hold about you. Part 10 will tell you how to do this.</w:t>
      </w:r>
    </w:p>
    <w:p w14:paraId="253CB51E"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have your personal data rectified if any of your personal data held by us is inaccurate or incomplete. Please contact us using the details in Part 11 to find out more.</w:t>
      </w:r>
    </w:p>
    <w:p w14:paraId="24FCFC5E"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be forgotten, i.e. the right to ask us to delete or otherwise dispose of any of your personal data that we have. Please contact us using the details in Part 11 to find out more.</w:t>
      </w:r>
    </w:p>
    <w:p w14:paraId="186A6C08"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restrict (i.e. prevent) the processing of your personal data.</w:t>
      </w:r>
    </w:p>
    <w:p w14:paraId="45BF2621"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object to us using your personal data for a particular purpose or purposes.</w:t>
      </w:r>
    </w:p>
    <w:p w14:paraId="512694CE"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The right to data portability. This means that, if you have provided personal data to us directly, we are using it with your consent or for the performance of a contract, and that data is processed using automated means, you can ask us for a copy of that personal data to re-use with another service or business in many cases.</w:t>
      </w:r>
    </w:p>
    <w:p w14:paraId="5027945A" w14:textId="77777777" w:rsidR="00992B1D" w:rsidRPr="008966C6" w:rsidRDefault="00992B1D" w:rsidP="00992B1D">
      <w:pPr>
        <w:pStyle w:val="Style2a"/>
        <w:rPr>
          <w:rFonts w:ascii="Century Gothic" w:hAnsi="Century Gothic"/>
          <w:sz w:val="20"/>
        </w:rPr>
      </w:pPr>
      <w:r w:rsidRPr="008966C6">
        <w:rPr>
          <w:rFonts w:ascii="Century Gothic" w:hAnsi="Century Gothic"/>
          <w:sz w:val="20"/>
        </w:rPr>
        <w:t>Rights relating to automated decision-making and profiling.  We do not use your personal data in this way.</w:t>
      </w:r>
    </w:p>
    <w:p w14:paraId="197321A8" w14:textId="77777777" w:rsidR="00992B1D" w:rsidRPr="008966C6" w:rsidRDefault="00992B1D" w:rsidP="00992B1D">
      <w:pPr>
        <w:rPr>
          <w:rFonts w:ascii="Century Gothic" w:hAnsi="Century Gothic"/>
          <w:sz w:val="24"/>
        </w:rPr>
      </w:pPr>
    </w:p>
    <w:p w14:paraId="34968830" w14:textId="77777777" w:rsidR="00992B1D" w:rsidRPr="008966C6" w:rsidRDefault="00992B1D" w:rsidP="00992B1D">
      <w:pPr>
        <w:rPr>
          <w:rFonts w:ascii="Century Gothic" w:hAnsi="Century Gothic"/>
          <w:sz w:val="24"/>
        </w:rPr>
      </w:pPr>
    </w:p>
    <w:p w14:paraId="0DF37C1F" w14:textId="77777777" w:rsidR="00992B1D" w:rsidRPr="008966C6" w:rsidRDefault="00992B1D" w:rsidP="00992B1D">
      <w:pPr>
        <w:rPr>
          <w:rFonts w:ascii="Century Gothic" w:hAnsi="Century Gothic"/>
          <w:sz w:val="24"/>
        </w:rPr>
      </w:pPr>
    </w:p>
    <w:p w14:paraId="50ED6D34" w14:textId="77777777" w:rsidR="00992B1D" w:rsidRPr="008966C6" w:rsidRDefault="00992B1D" w:rsidP="00992B1D">
      <w:pPr>
        <w:rPr>
          <w:rFonts w:ascii="Century Gothic" w:hAnsi="Century Gothic"/>
          <w:sz w:val="24"/>
        </w:rPr>
      </w:pPr>
    </w:p>
    <w:p w14:paraId="3F8349B8" w14:textId="77777777" w:rsidR="00992B1D" w:rsidRPr="008966C6" w:rsidRDefault="00992B1D" w:rsidP="00992B1D">
      <w:pPr>
        <w:rPr>
          <w:rFonts w:ascii="Century Gothic" w:hAnsi="Century Gothic"/>
          <w:sz w:val="24"/>
        </w:rPr>
      </w:pPr>
    </w:p>
    <w:p w14:paraId="2AAFEBEA" w14:textId="77777777" w:rsidR="00992B1D" w:rsidRPr="008966C6" w:rsidRDefault="00992B1D" w:rsidP="00992B1D">
      <w:pPr>
        <w:rPr>
          <w:rFonts w:ascii="Century Gothic" w:hAnsi="Century Gothic"/>
          <w:sz w:val="24"/>
        </w:rPr>
      </w:pPr>
    </w:p>
    <w:p w14:paraId="39FA4234" w14:textId="77777777" w:rsidR="00992B1D" w:rsidRPr="008966C6" w:rsidRDefault="00992B1D" w:rsidP="00992B1D">
      <w:pPr>
        <w:rPr>
          <w:rFonts w:ascii="Century Gothic" w:hAnsi="Century Gothic"/>
          <w:sz w:val="24"/>
        </w:rPr>
      </w:pPr>
    </w:p>
    <w:p w14:paraId="50CAA8B2" w14:textId="77777777" w:rsidR="00992B1D" w:rsidRPr="008966C6" w:rsidRDefault="00992B1D" w:rsidP="00992B1D">
      <w:pPr>
        <w:rPr>
          <w:rFonts w:ascii="Century Gothic" w:hAnsi="Century Gothic"/>
          <w:sz w:val="24"/>
        </w:rPr>
      </w:pPr>
    </w:p>
    <w:p w14:paraId="5AF23D27" w14:textId="77777777" w:rsidR="00992B1D" w:rsidRPr="008966C6" w:rsidRDefault="00992B1D" w:rsidP="00992B1D">
      <w:pPr>
        <w:jc w:val="center"/>
        <w:rPr>
          <w:rFonts w:ascii="Century Gothic" w:hAnsi="Century Gothic"/>
          <w:b/>
          <w:color w:val="00B050"/>
          <w:sz w:val="24"/>
        </w:rPr>
      </w:pPr>
    </w:p>
    <w:p w14:paraId="1A20FA41" w14:textId="77777777" w:rsidR="00992B1D" w:rsidRPr="008966C6" w:rsidRDefault="00992B1D" w:rsidP="00992B1D">
      <w:pPr>
        <w:jc w:val="center"/>
        <w:rPr>
          <w:rFonts w:ascii="Century Gothic" w:hAnsi="Century Gothic"/>
          <w:b/>
          <w:color w:val="00B050"/>
          <w:sz w:val="24"/>
        </w:rPr>
      </w:pPr>
    </w:p>
    <w:p w14:paraId="7D5FB735" w14:textId="1F57C94D" w:rsidR="008966C6" w:rsidRDefault="008966C6" w:rsidP="00992B1D">
      <w:pPr>
        <w:jc w:val="center"/>
        <w:rPr>
          <w:rFonts w:ascii="Century Gothic" w:hAnsi="Century Gothic"/>
          <w:b/>
          <w:color w:val="00B050"/>
          <w:sz w:val="24"/>
        </w:rPr>
      </w:pPr>
    </w:p>
    <w:p w14:paraId="05D24B72" w14:textId="6FA4F7ED" w:rsidR="00CB7D16" w:rsidRDefault="00CB7D16" w:rsidP="00992B1D">
      <w:pPr>
        <w:jc w:val="center"/>
        <w:rPr>
          <w:rFonts w:ascii="Century Gothic" w:hAnsi="Century Gothic"/>
          <w:b/>
          <w:color w:val="00B050"/>
          <w:sz w:val="24"/>
        </w:rPr>
      </w:pPr>
    </w:p>
    <w:p w14:paraId="26C8430C" w14:textId="6BC0F840" w:rsidR="00CB7D16" w:rsidRDefault="00CB7D16" w:rsidP="00992B1D">
      <w:pPr>
        <w:jc w:val="center"/>
        <w:rPr>
          <w:rFonts w:ascii="Century Gothic" w:hAnsi="Century Gothic"/>
          <w:b/>
          <w:color w:val="00B050"/>
          <w:sz w:val="24"/>
        </w:rPr>
      </w:pPr>
    </w:p>
    <w:p w14:paraId="5C04560D" w14:textId="77777777" w:rsidR="008966C6" w:rsidRPr="008966C6" w:rsidRDefault="008966C6" w:rsidP="00992B1D">
      <w:pPr>
        <w:jc w:val="center"/>
        <w:rPr>
          <w:rFonts w:ascii="Century Gothic" w:hAnsi="Century Gothic"/>
          <w:b/>
          <w:color w:val="00B050"/>
          <w:sz w:val="24"/>
        </w:rPr>
      </w:pPr>
    </w:p>
    <w:p w14:paraId="416D686E" w14:textId="77777777" w:rsidR="008966C6" w:rsidRPr="008966C6" w:rsidRDefault="008966C6" w:rsidP="00992B1D">
      <w:pPr>
        <w:jc w:val="center"/>
        <w:rPr>
          <w:rFonts w:ascii="Century Gothic" w:hAnsi="Century Gothic"/>
          <w:b/>
          <w:color w:val="00B050"/>
          <w:sz w:val="24"/>
        </w:rPr>
      </w:pPr>
    </w:p>
    <w:p w14:paraId="70DEDF27" w14:textId="626C29C1" w:rsidR="00992B1D" w:rsidRPr="008966C6" w:rsidRDefault="00992B1D" w:rsidP="008966C6">
      <w:pPr>
        <w:rPr>
          <w:rFonts w:ascii="Century Gothic" w:hAnsi="Century Gothic"/>
          <w:b/>
          <w:color w:val="000000" w:themeColor="text1"/>
          <w:sz w:val="24"/>
        </w:rPr>
      </w:pPr>
      <w:r w:rsidRPr="008966C6">
        <w:rPr>
          <w:rFonts w:ascii="Century Gothic" w:hAnsi="Century Gothic"/>
          <w:b/>
          <w:color w:val="000000" w:themeColor="text1"/>
          <w:sz w:val="24"/>
        </w:rPr>
        <w:t>Personal information we collect</w:t>
      </w:r>
    </w:p>
    <w:p w14:paraId="3123D30E" w14:textId="29989851" w:rsidR="00992B1D" w:rsidRPr="008966C6" w:rsidRDefault="00992B1D" w:rsidP="00992B1D">
      <w:pPr>
        <w:rPr>
          <w:rFonts w:ascii="Century Gothic" w:hAnsi="Century Gothic"/>
          <w:sz w:val="24"/>
        </w:rPr>
      </w:pPr>
    </w:p>
    <w:p w14:paraId="46648B8A" w14:textId="76DC2A01" w:rsidR="00992B1D" w:rsidRPr="008966C6" w:rsidRDefault="00992B1D" w:rsidP="00992B1D">
      <w:pPr>
        <w:rPr>
          <w:rFonts w:ascii="Century Gothic" w:hAnsi="Century Gothic"/>
          <w:sz w:val="20"/>
          <w:szCs w:val="20"/>
        </w:rPr>
      </w:pPr>
      <w:r w:rsidRPr="008966C6">
        <w:rPr>
          <w:rFonts w:ascii="Century Gothic" w:hAnsi="Century Gothic"/>
          <w:sz w:val="20"/>
          <w:szCs w:val="20"/>
        </w:rPr>
        <w:t xml:space="preserve">We collect a range of personal information relating to you, </w:t>
      </w:r>
      <w:proofErr w:type="gramStart"/>
      <w:r w:rsidRPr="008966C6">
        <w:rPr>
          <w:rFonts w:ascii="Century Gothic" w:hAnsi="Century Gothic"/>
          <w:sz w:val="20"/>
          <w:szCs w:val="20"/>
        </w:rPr>
        <w:t>including:-</w:t>
      </w:r>
      <w:proofErr w:type="gramEnd"/>
    </w:p>
    <w:p w14:paraId="1A4A039A" w14:textId="76AD32B9" w:rsidR="00992B1D" w:rsidRPr="008966C6" w:rsidRDefault="00992B1D" w:rsidP="00992B1D">
      <w:pPr>
        <w:rPr>
          <w:rFonts w:ascii="Century Gothic" w:hAnsi="Century Gothic"/>
          <w:sz w:val="20"/>
          <w:szCs w:val="20"/>
        </w:rPr>
      </w:pPr>
    </w:p>
    <w:p w14:paraId="2478F5F3" w14:textId="5DAA23FD" w:rsidR="00992B1D" w:rsidRPr="008966C6" w:rsidRDefault="00992B1D"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Name</w:t>
      </w:r>
    </w:p>
    <w:p w14:paraId="4F803E4C" w14:textId="6DD2426D" w:rsidR="00992B1D" w:rsidRPr="008966C6" w:rsidRDefault="00992B1D"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e-mail address</w:t>
      </w:r>
    </w:p>
    <w:p w14:paraId="05E2CD58" w14:textId="1C72A34C" w:rsidR="00992B1D" w:rsidRPr="008966C6" w:rsidRDefault="00992B1D"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telephone number</w:t>
      </w:r>
    </w:p>
    <w:p w14:paraId="68EC5360" w14:textId="2DF138A3" w:rsidR="00992B1D" w:rsidRPr="008966C6" w:rsidRDefault="00992B1D"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business name and address</w:t>
      </w:r>
    </w:p>
    <w:p w14:paraId="4D4782BC" w14:textId="77777777" w:rsidR="00992B1D" w:rsidRPr="008966C6" w:rsidRDefault="00992B1D"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 xml:space="preserve">IP address </w:t>
      </w:r>
    </w:p>
    <w:p w14:paraId="65547A85" w14:textId="77777777" w:rsidR="008966C6" w:rsidRPr="008966C6" w:rsidRDefault="008966C6"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Job title</w:t>
      </w:r>
    </w:p>
    <w:p w14:paraId="74ED1A14" w14:textId="77777777" w:rsidR="008966C6" w:rsidRPr="008966C6" w:rsidRDefault="008966C6"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Profession</w:t>
      </w:r>
    </w:p>
    <w:p w14:paraId="470E6255" w14:textId="77777777" w:rsidR="008966C6" w:rsidRPr="008966C6" w:rsidRDefault="008966C6" w:rsidP="008966C6">
      <w:pPr>
        <w:pStyle w:val="ListParagraph"/>
        <w:numPr>
          <w:ilvl w:val="0"/>
          <w:numId w:val="14"/>
        </w:numPr>
        <w:rPr>
          <w:rFonts w:ascii="Century Gothic" w:hAnsi="Century Gothic"/>
          <w:sz w:val="20"/>
          <w:szCs w:val="20"/>
        </w:rPr>
      </w:pPr>
      <w:r w:rsidRPr="008966C6">
        <w:rPr>
          <w:rFonts w:ascii="Century Gothic" w:hAnsi="Century Gothic"/>
          <w:sz w:val="20"/>
          <w:szCs w:val="20"/>
        </w:rPr>
        <w:t>Payment information</w:t>
      </w:r>
    </w:p>
    <w:p w14:paraId="0DDF3478" w14:textId="77777777" w:rsidR="008966C6" w:rsidRPr="008966C6" w:rsidRDefault="008966C6" w:rsidP="008966C6">
      <w:pPr>
        <w:rPr>
          <w:rFonts w:ascii="Century Gothic" w:hAnsi="Century Gothic"/>
        </w:rPr>
      </w:pPr>
    </w:p>
    <w:p w14:paraId="46EC8E0D" w14:textId="5175BCB7" w:rsidR="008966C6" w:rsidRPr="008966C6" w:rsidRDefault="008966C6" w:rsidP="008966C6">
      <w:pPr>
        <w:rPr>
          <w:rFonts w:ascii="Century Gothic" w:hAnsi="Century Gothic"/>
          <w:sz w:val="20"/>
          <w:szCs w:val="20"/>
        </w:rPr>
      </w:pPr>
      <w:r w:rsidRPr="008966C6">
        <w:rPr>
          <w:rFonts w:ascii="Century Gothic" w:hAnsi="Century Gothic"/>
          <w:sz w:val="20"/>
          <w:szCs w:val="20"/>
        </w:rPr>
        <w:t>Any other information you choose to provide us when completing on-line contact forms.</w:t>
      </w:r>
    </w:p>
    <w:p w14:paraId="7C1253DF" w14:textId="77777777" w:rsidR="008966C6" w:rsidRPr="008966C6" w:rsidRDefault="008966C6" w:rsidP="008966C6">
      <w:pPr>
        <w:rPr>
          <w:rFonts w:ascii="Century Gothic" w:hAnsi="Century Gothic"/>
          <w:sz w:val="20"/>
          <w:szCs w:val="20"/>
        </w:rPr>
      </w:pPr>
    </w:p>
    <w:p w14:paraId="66289955"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This information is obtained directly and not through a third party.</w:t>
      </w:r>
    </w:p>
    <w:p w14:paraId="3E8F2D84" w14:textId="77777777" w:rsidR="008966C6" w:rsidRPr="008966C6" w:rsidRDefault="008966C6" w:rsidP="008966C6">
      <w:pPr>
        <w:rPr>
          <w:rFonts w:ascii="Century Gothic" w:hAnsi="Century Gothic"/>
          <w:sz w:val="20"/>
          <w:szCs w:val="20"/>
        </w:rPr>
      </w:pPr>
    </w:p>
    <w:p w14:paraId="15D2006A" w14:textId="77777777" w:rsidR="008966C6" w:rsidRPr="008966C6" w:rsidRDefault="008966C6" w:rsidP="008966C6">
      <w:pPr>
        <w:rPr>
          <w:rFonts w:ascii="Century Gothic" w:hAnsi="Century Gothic"/>
          <w:b/>
          <w:sz w:val="20"/>
          <w:szCs w:val="20"/>
        </w:rPr>
      </w:pPr>
      <w:r w:rsidRPr="008966C6">
        <w:rPr>
          <w:rFonts w:ascii="Century Gothic" w:hAnsi="Century Gothic"/>
          <w:b/>
          <w:sz w:val="20"/>
          <w:szCs w:val="20"/>
        </w:rPr>
        <w:t>How we use your personal information:</w:t>
      </w:r>
    </w:p>
    <w:p w14:paraId="3466A5B8" w14:textId="77777777" w:rsidR="008966C6" w:rsidRPr="008966C6" w:rsidRDefault="008966C6" w:rsidP="008966C6">
      <w:pPr>
        <w:rPr>
          <w:rFonts w:ascii="Century Gothic" w:hAnsi="Century Gothic"/>
          <w:sz w:val="20"/>
          <w:szCs w:val="20"/>
        </w:rPr>
      </w:pPr>
    </w:p>
    <w:p w14:paraId="60F05B0F"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Under the GDPR, we must always have a lawful basis for using personal data. This may be because the data is necessary for our performance of a contract with you, because you have consented to our use of your personal data, or because it is in our legitimate business interests to use it. Your personal data may be used for one of</w:t>
      </w:r>
      <w:r w:rsidRPr="008966C6">
        <w:rPr>
          <w:rFonts w:ascii="Century Gothic" w:hAnsi="Century Gothic"/>
          <w:b/>
          <w:sz w:val="20"/>
        </w:rPr>
        <w:t xml:space="preserve"> </w:t>
      </w:r>
      <w:r w:rsidRPr="008966C6">
        <w:rPr>
          <w:rFonts w:ascii="Century Gothic" w:hAnsi="Century Gothic"/>
          <w:sz w:val="20"/>
        </w:rPr>
        <w:t>the following purposes:</w:t>
      </w:r>
    </w:p>
    <w:p w14:paraId="7FE238C5"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To maintain our relationship with you whilst you are a customer</w:t>
      </w:r>
    </w:p>
    <w:p w14:paraId="24A8D41B"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To process, order and provide agreed goods and services</w:t>
      </w:r>
    </w:p>
    <w:p w14:paraId="7BDDD111"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 xml:space="preserve">For invoicing, processing payments, account set up and maintenance </w:t>
      </w:r>
    </w:p>
    <w:p w14:paraId="07AA8166"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To communicate with you including to respond to information requests/enquiries submitted</w:t>
      </w:r>
    </w:p>
    <w:p w14:paraId="3332E239"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 xml:space="preserve">To obtain credit references </w:t>
      </w:r>
    </w:p>
    <w:p w14:paraId="421D7914" w14:textId="77777777" w:rsidR="008966C6" w:rsidRPr="008966C6" w:rsidRDefault="008966C6" w:rsidP="008966C6">
      <w:pPr>
        <w:rPr>
          <w:rFonts w:ascii="Century Gothic" w:hAnsi="Century Gothic"/>
          <w:b/>
        </w:rPr>
      </w:pPr>
    </w:p>
    <w:p w14:paraId="2648EF1A" w14:textId="77777777" w:rsidR="002A490D" w:rsidRPr="008966C6" w:rsidRDefault="002A490D" w:rsidP="003639A4">
      <w:pPr>
        <w:autoSpaceDE w:val="0"/>
        <w:autoSpaceDN w:val="0"/>
        <w:adjustRightInd w:val="0"/>
        <w:jc w:val="both"/>
        <w:rPr>
          <w:rFonts w:ascii="Century Gothic" w:hAnsi="Century Gothic"/>
          <w:sz w:val="20"/>
          <w:lang w:val="en-US"/>
        </w:rPr>
      </w:pPr>
    </w:p>
    <w:p w14:paraId="2FA39701" w14:textId="77777777" w:rsidR="008966C6" w:rsidRPr="008966C6" w:rsidRDefault="008966C6" w:rsidP="008966C6">
      <w:pPr>
        <w:rPr>
          <w:rFonts w:ascii="Century Gothic" w:hAnsi="Century Gothic"/>
          <w:b/>
          <w:sz w:val="20"/>
          <w:szCs w:val="20"/>
        </w:rPr>
      </w:pPr>
      <w:r w:rsidRPr="008966C6">
        <w:rPr>
          <w:rFonts w:ascii="Century Gothic" w:hAnsi="Century Gothic"/>
          <w:b/>
          <w:sz w:val="20"/>
          <w:szCs w:val="20"/>
        </w:rPr>
        <w:t>Marketing</w:t>
      </w:r>
    </w:p>
    <w:p w14:paraId="31E4C5A0" w14:textId="77777777" w:rsidR="008966C6" w:rsidRPr="008966C6" w:rsidRDefault="008966C6" w:rsidP="008966C6">
      <w:pPr>
        <w:rPr>
          <w:rFonts w:ascii="Century Gothic" w:hAnsi="Century Gothic"/>
          <w:b/>
          <w:sz w:val="20"/>
          <w:szCs w:val="20"/>
        </w:rPr>
      </w:pPr>
    </w:p>
    <w:p w14:paraId="307E50CF"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We may send you occasional direct marketing in relation to our own products and services by phone or by post as long as we have received your consent to do so.</w:t>
      </w:r>
    </w:p>
    <w:p w14:paraId="78EEEC30" w14:textId="77777777" w:rsidR="008966C6" w:rsidRPr="008966C6" w:rsidRDefault="008966C6" w:rsidP="008966C6">
      <w:pPr>
        <w:rPr>
          <w:rFonts w:ascii="Century Gothic" w:hAnsi="Century Gothic"/>
          <w:sz w:val="20"/>
          <w:szCs w:val="20"/>
        </w:rPr>
      </w:pPr>
    </w:p>
    <w:p w14:paraId="00E7E939" w14:textId="77777777" w:rsidR="008966C6" w:rsidRPr="008966C6" w:rsidRDefault="008966C6" w:rsidP="008966C6">
      <w:pPr>
        <w:pStyle w:val="Style2n"/>
        <w:ind w:left="0"/>
        <w:rPr>
          <w:rFonts w:ascii="Century Gothic" w:hAnsi="Century Gothic"/>
          <w:b/>
          <w:sz w:val="20"/>
        </w:rPr>
      </w:pPr>
      <w:r w:rsidRPr="008966C6">
        <w:rPr>
          <w:rFonts w:ascii="Century Gothic" w:hAnsi="Century Gothic"/>
          <w:sz w:val="20"/>
        </w:rPr>
        <w:t>You will not be sent any unlawful marketing or spam.  We will always work to fully protect your rights and comply with our obligations under the GDPR and the Privacy and Electronic Communications (EC Directive) Regulations 2003, and you will always have the opportunity to opt-out.</w:t>
      </w:r>
    </w:p>
    <w:p w14:paraId="5BEAE5E1" w14:textId="77777777" w:rsidR="008966C6" w:rsidRPr="008966C6" w:rsidRDefault="008966C6" w:rsidP="008966C6">
      <w:pPr>
        <w:rPr>
          <w:rFonts w:ascii="Century Gothic" w:hAnsi="Century Gothic"/>
          <w:sz w:val="20"/>
          <w:szCs w:val="20"/>
        </w:rPr>
      </w:pPr>
    </w:p>
    <w:p w14:paraId="5D81CF17"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You can choose to opt out of receiving direct marketing from us at any time, through the ‘Unsubscribe’ link at the bottom of any marketing communication or newsletter.</w:t>
      </w:r>
    </w:p>
    <w:p w14:paraId="471A70EA" w14:textId="5C1C23DF" w:rsidR="00791456" w:rsidRPr="008966C6" w:rsidRDefault="00791456" w:rsidP="00AB7196">
      <w:pPr>
        <w:pStyle w:val="Heading2"/>
        <w:keepNext w:val="0"/>
        <w:numPr>
          <w:ilvl w:val="0"/>
          <w:numId w:val="0"/>
        </w:numPr>
        <w:spacing w:before="0" w:after="120"/>
        <w:ind w:left="720" w:hanging="720"/>
        <w:jc w:val="both"/>
        <w:rPr>
          <w:rFonts w:ascii="Century Gothic" w:hAnsi="Century Gothic"/>
          <w:sz w:val="20"/>
          <w:szCs w:val="20"/>
        </w:rPr>
      </w:pPr>
    </w:p>
    <w:p w14:paraId="15473515" w14:textId="77777777" w:rsidR="008966C6" w:rsidRPr="008966C6" w:rsidRDefault="008966C6" w:rsidP="008966C6">
      <w:pPr>
        <w:rPr>
          <w:rFonts w:ascii="Century Gothic" w:hAnsi="Century Gothic"/>
          <w:b/>
          <w:sz w:val="20"/>
          <w:szCs w:val="20"/>
        </w:rPr>
      </w:pPr>
      <w:r w:rsidRPr="008966C6">
        <w:rPr>
          <w:rFonts w:ascii="Century Gothic" w:hAnsi="Century Gothic"/>
          <w:b/>
          <w:sz w:val="20"/>
          <w:szCs w:val="20"/>
        </w:rPr>
        <w:t>How long will we keep, and where do we keep your personal data</w:t>
      </w:r>
    </w:p>
    <w:p w14:paraId="67CC18C1" w14:textId="77777777" w:rsidR="008966C6" w:rsidRPr="008966C6" w:rsidRDefault="008966C6" w:rsidP="008966C6">
      <w:pPr>
        <w:rPr>
          <w:rFonts w:ascii="Century Gothic" w:hAnsi="Century Gothic"/>
          <w:b/>
          <w:sz w:val="20"/>
          <w:szCs w:val="20"/>
        </w:rPr>
      </w:pPr>
    </w:p>
    <w:p w14:paraId="1BDE91D0" w14:textId="77777777" w:rsidR="008966C6" w:rsidRPr="008966C6" w:rsidRDefault="008966C6" w:rsidP="008966C6">
      <w:pPr>
        <w:rPr>
          <w:rFonts w:ascii="Century Gothic" w:hAnsi="Century Gothic"/>
          <w:sz w:val="20"/>
          <w:szCs w:val="20"/>
        </w:rPr>
      </w:pPr>
      <w:r w:rsidRPr="008966C6">
        <w:rPr>
          <w:rFonts w:ascii="Century Gothic" w:hAnsi="Century Gothic"/>
          <w:sz w:val="20"/>
          <w:szCs w:val="20"/>
        </w:rPr>
        <w:t>We will not keep your personal data for any longer than is necessary.  We will retain the information for the length of time required by the legal bodies that govern our business.</w:t>
      </w:r>
    </w:p>
    <w:p w14:paraId="448C890B" w14:textId="77777777" w:rsidR="008966C6" w:rsidRPr="008966C6" w:rsidRDefault="008966C6" w:rsidP="008966C6">
      <w:pPr>
        <w:rPr>
          <w:rFonts w:ascii="Century Gothic" w:hAnsi="Century Gothic"/>
          <w:sz w:val="20"/>
          <w:szCs w:val="20"/>
        </w:rPr>
      </w:pPr>
    </w:p>
    <w:p w14:paraId="5E72327A"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We</w:t>
      </w:r>
      <w:r w:rsidRPr="008966C6">
        <w:rPr>
          <w:rFonts w:ascii="Century Gothic" w:hAnsi="Century Gothic"/>
          <w:b/>
          <w:sz w:val="20"/>
        </w:rPr>
        <w:t xml:space="preserve"> </w:t>
      </w:r>
      <w:r w:rsidRPr="008966C6">
        <w:rPr>
          <w:rFonts w:ascii="Century Gothic" w:hAnsi="Century Gothic"/>
          <w:sz w:val="20"/>
        </w:rPr>
        <w:t>may store or transfer some or all of your personal data in countries that are not part of the European Economic Area (the “EEA” consists of all EU member states, plus Norway, Iceland, and Liechtenstein). These are known as “third countries” and may not have data protection laws that are as strong as those in the UK and/or the EEA. This means that we</w:t>
      </w:r>
      <w:r w:rsidRPr="008966C6">
        <w:rPr>
          <w:rFonts w:ascii="Century Gothic" w:hAnsi="Century Gothic"/>
          <w:b/>
          <w:sz w:val="20"/>
        </w:rPr>
        <w:t xml:space="preserve"> </w:t>
      </w:r>
      <w:r w:rsidRPr="008966C6">
        <w:rPr>
          <w:rFonts w:ascii="Century Gothic" w:hAnsi="Century Gothic"/>
          <w:sz w:val="20"/>
        </w:rPr>
        <w:t>will take additional steps in order to ensure that your personal data is treated just as safely and securely as it would be within the UK and under the GDPR.</w:t>
      </w:r>
    </w:p>
    <w:p w14:paraId="0195D25D"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We will not share any of your data with any third parties for any purposes, subject to one important exception.</w:t>
      </w:r>
    </w:p>
    <w:p w14:paraId="6BB3DFD9"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lastRenderedPageBreak/>
        <w:t>In some limited circumstances, we may be legally required to share certain personal data, which might include yours, if we are involved in legal proceedings or complying with legal obligations, a court order, or the instructions of a government authority.</w:t>
      </w:r>
    </w:p>
    <w:p w14:paraId="6E9F6C29" w14:textId="77777777" w:rsidR="008966C6" w:rsidRPr="008966C6" w:rsidRDefault="008966C6" w:rsidP="008966C6">
      <w:pPr>
        <w:pStyle w:val="Style2n"/>
        <w:ind w:left="0"/>
        <w:rPr>
          <w:rFonts w:ascii="Century Gothic" w:hAnsi="Century Gothic"/>
          <w:sz w:val="20"/>
        </w:rPr>
      </w:pPr>
    </w:p>
    <w:p w14:paraId="75054EA9" w14:textId="77777777" w:rsidR="008966C6" w:rsidRPr="008966C6" w:rsidRDefault="008966C6" w:rsidP="008966C6">
      <w:pPr>
        <w:rPr>
          <w:rFonts w:ascii="Century Gothic" w:hAnsi="Century Gothic"/>
          <w:b/>
          <w:sz w:val="20"/>
          <w:szCs w:val="20"/>
        </w:rPr>
      </w:pPr>
      <w:r w:rsidRPr="008966C6">
        <w:rPr>
          <w:rFonts w:ascii="Century Gothic" w:hAnsi="Century Gothic"/>
          <w:b/>
          <w:sz w:val="20"/>
          <w:szCs w:val="20"/>
        </w:rPr>
        <w:t>How can I access my personal data?</w:t>
      </w:r>
    </w:p>
    <w:p w14:paraId="67A7ADA4" w14:textId="77777777" w:rsidR="008966C6" w:rsidRPr="008966C6" w:rsidRDefault="008966C6" w:rsidP="008966C6">
      <w:pPr>
        <w:rPr>
          <w:rFonts w:ascii="Century Gothic" w:hAnsi="Century Gothic"/>
          <w:b/>
          <w:sz w:val="20"/>
          <w:szCs w:val="20"/>
        </w:rPr>
      </w:pPr>
    </w:p>
    <w:p w14:paraId="26BD5D59"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If you want to know what personal data we have about you, you can ask us for details of that personal data and for a copy of it (where any such personal data is held). This is known as a “subject access request”.</w:t>
      </w:r>
    </w:p>
    <w:p w14:paraId="49B2E0F8"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 xml:space="preserve">All subject access requests should be made in writing and sent to the email or postal addresses shown in Part 11. </w:t>
      </w:r>
    </w:p>
    <w:p w14:paraId="6E6D686D"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There is not normally any charge for a subject access request. If your request is ‘manifestly unfounded or excessive’ (for example, if you make repetitive requests) a fee may be charged to cover our administrative costs in responding.</w:t>
      </w:r>
    </w:p>
    <w:p w14:paraId="764C11BC"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We will respond to your subject access request within one month of receiving it. Normally, we aim to provide a complete response, including a copy of your personal data within that time. In some cases, however, particularly if your request is more complex, more time may be required up to a maximum of three months from the date we receive your request. You will be kept fully informed of our progress.</w:t>
      </w:r>
    </w:p>
    <w:p w14:paraId="5F51481D" w14:textId="77777777" w:rsidR="008966C6" w:rsidRPr="008966C6" w:rsidRDefault="008966C6" w:rsidP="008966C6">
      <w:pPr>
        <w:pStyle w:val="Style2n"/>
        <w:ind w:left="0"/>
        <w:rPr>
          <w:rFonts w:ascii="Century Gothic" w:hAnsi="Century Gothic"/>
          <w:sz w:val="20"/>
        </w:rPr>
      </w:pPr>
    </w:p>
    <w:p w14:paraId="4C487340" w14:textId="77777777" w:rsidR="008966C6" w:rsidRPr="008966C6" w:rsidRDefault="008966C6" w:rsidP="008966C6">
      <w:pPr>
        <w:pStyle w:val="Style2n"/>
        <w:ind w:left="0"/>
        <w:rPr>
          <w:rFonts w:ascii="Century Gothic" w:hAnsi="Century Gothic"/>
          <w:sz w:val="20"/>
        </w:rPr>
      </w:pPr>
      <w:r w:rsidRPr="008966C6">
        <w:rPr>
          <w:rFonts w:ascii="Century Gothic" w:hAnsi="Century Gothic"/>
          <w:b/>
          <w:sz w:val="20"/>
        </w:rPr>
        <w:t xml:space="preserve">How do I contact </w:t>
      </w:r>
      <w:proofErr w:type="gramStart"/>
      <w:r w:rsidRPr="008966C6">
        <w:rPr>
          <w:rFonts w:ascii="Century Gothic" w:hAnsi="Century Gothic"/>
          <w:b/>
          <w:sz w:val="20"/>
        </w:rPr>
        <w:t>you</w:t>
      </w:r>
      <w:proofErr w:type="gramEnd"/>
    </w:p>
    <w:p w14:paraId="127A3B9D" w14:textId="77777777" w:rsidR="008966C6" w:rsidRPr="008966C6" w:rsidRDefault="008966C6" w:rsidP="008966C6">
      <w:pPr>
        <w:pStyle w:val="Style2n"/>
        <w:ind w:left="0"/>
        <w:rPr>
          <w:rFonts w:ascii="Century Gothic" w:hAnsi="Century Gothic"/>
          <w:sz w:val="20"/>
        </w:rPr>
      </w:pPr>
    </w:p>
    <w:p w14:paraId="764DB5F2" w14:textId="77777777" w:rsidR="008966C6" w:rsidRPr="008966C6" w:rsidRDefault="008966C6" w:rsidP="008966C6">
      <w:pPr>
        <w:pStyle w:val="Style2n"/>
        <w:ind w:left="0"/>
        <w:rPr>
          <w:rFonts w:ascii="Century Gothic" w:hAnsi="Century Gothic"/>
          <w:sz w:val="20"/>
        </w:rPr>
      </w:pPr>
      <w:r w:rsidRPr="008966C6">
        <w:rPr>
          <w:rFonts w:ascii="Century Gothic" w:hAnsi="Century Gothic"/>
          <w:sz w:val="20"/>
        </w:rPr>
        <w:t>To contact us about anything to do with your personal data protection, including making subject access requests, please use the following details:</w:t>
      </w:r>
    </w:p>
    <w:p w14:paraId="1E4A02CC" w14:textId="73674841" w:rsidR="008966C6" w:rsidRPr="008966C6" w:rsidRDefault="008966C6" w:rsidP="008966C6">
      <w:pPr>
        <w:pStyle w:val="Style2n"/>
        <w:ind w:left="0"/>
        <w:rPr>
          <w:rFonts w:ascii="Century Gothic" w:hAnsi="Century Gothic"/>
          <w:sz w:val="20"/>
        </w:rPr>
      </w:pPr>
      <w:r w:rsidRPr="008966C6">
        <w:rPr>
          <w:rFonts w:ascii="Century Gothic" w:hAnsi="Century Gothic"/>
          <w:sz w:val="20"/>
        </w:rPr>
        <w:tab/>
        <w:t>Email:</w:t>
      </w:r>
      <w:r w:rsidRPr="008966C6">
        <w:rPr>
          <w:rFonts w:ascii="Century Gothic" w:hAnsi="Century Gothic"/>
          <w:sz w:val="20"/>
        </w:rPr>
        <w:tab/>
      </w:r>
      <w:r w:rsidRPr="008966C6">
        <w:rPr>
          <w:rFonts w:ascii="Century Gothic" w:hAnsi="Century Gothic"/>
          <w:sz w:val="20"/>
        </w:rPr>
        <w:tab/>
      </w:r>
      <w:hyperlink r:id="rId9" w:history="1">
        <w:r>
          <w:rPr>
            <w:rStyle w:val="Hyperlink"/>
            <w:rFonts w:ascii="Century Gothic" w:hAnsi="Century Gothic"/>
            <w:sz w:val="20"/>
          </w:rPr>
          <w:t>j</w:t>
        </w:r>
        <w:r w:rsidRPr="008966C6">
          <w:rPr>
            <w:rStyle w:val="Hyperlink"/>
            <w:rFonts w:ascii="Century Gothic" w:hAnsi="Century Gothic"/>
            <w:sz w:val="20"/>
          </w:rPr>
          <w:t>udith.liddle@bisvalves.co.uk</w:t>
        </w:r>
      </w:hyperlink>
    </w:p>
    <w:p w14:paraId="185A0595" w14:textId="581F571B" w:rsidR="008966C6" w:rsidRPr="008966C6" w:rsidRDefault="008966C6" w:rsidP="008966C6">
      <w:pPr>
        <w:pStyle w:val="Style2n"/>
        <w:ind w:left="0"/>
        <w:rPr>
          <w:rFonts w:ascii="Century Gothic" w:hAnsi="Century Gothic"/>
          <w:sz w:val="20"/>
        </w:rPr>
      </w:pPr>
      <w:r w:rsidRPr="008966C6">
        <w:rPr>
          <w:rFonts w:ascii="Century Gothic" w:hAnsi="Century Gothic"/>
          <w:sz w:val="20"/>
        </w:rPr>
        <w:tab/>
        <w:t>Telephone:</w:t>
      </w:r>
      <w:r>
        <w:rPr>
          <w:rFonts w:ascii="Century Gothic" w:hAnsi="Century Gothic"/>
          <w:sz w:val="20"/>
        </w:rPr>
        <w:tab/>
        <w:t>+44 (</w:t>
      </w:r>
      <w:r w:rsidRPr="008966C6">
        <w:rPr>
          <w:rFonts w:ascii="Century Gothic" w:hAnsi="Century Gothic"/>
          <w:sz w:val="20"/>
        </w:rPr>
        <w:t>0</w:t>
      </w:r>
      <w:r>
        <w:rPr>
          <w:rFonts w:ascii="Century Gothic" w:hAnsi="Century Gothic"/>
          <w:sz w:val="20"/>
        </w:rPr>
        <w:t>)</w:t>
      </w:r>
      <w:r w:rsidRPr="008966C6">
        <w:rPr>
          <w:rFonts w:ascii="Century Gothic" w:hAnsi="Century Gothic"/>
          <w:sz w:val="20"/>
        </w:rPr>
        <w:t>1202</w:t>
      </w:r>
      <w:r>
        <w:rPr>
          <w:rFonts w:ascii="Century Gothic" w:hAnsi="Century Gothic"/>
          <w:sz w:val="20"/>
        </w:rPr>
        <w:t xml:space="preserve"> </w:t>
      </w:r>
      <w:r w:rsidRPr="008966C6">
        <w:rPr>
          <w:rFonts w:ascii="Century Gothic" w:hAnsi="Century Gothic"/>
          <w:sz w:val="20"/>
        </w:rPr>
        <w:t>896322</w:t>
      </w:r>
    </w:p>
    <w:p w14:paraId="7B1B0EE6" w14:textId="0CD58D24" w:rsidR="008966C6" w:rsidRPr="008966C6" w:rsidRDefault="008966C6" w:rsidP="00096034">
      <w:pPr>
        <w:pStyle w:val="Style2n"/>
        <w:ind w:left="2160" w:hanging="1440"/>
        <w:rPr>
          <w:rFonts w:ascii="Century Gothic" w:hAnsi="Century Gothic"/>
          <w:sz w:val="20"/>
        </w:rPr>
      </w:pPr>
      <w:r w:rsidRPr="008966C6">
        <w:rPr>
          <w:rFonts w:ascii="Century Gothic" w:hAnsi="Century Gothic"/>
          <w:sz w:val="20"/>
        </w:rPr>
        <w:t>Post:</w:t>
      </w:r>
      <w:r w:rsidR="00096034">
        <w:rPr>
          <w:rFonts w:ascii="Century Gothic" w:hAnsi="Century Gothic"/>
          <w:sz w:val="20"/>
        </w:rPr>
        <w:tab/>
      </w:r>
      <w:r>
        <w:rPr>
          <w:rFonts w:ascii="Century Gothic" w:hAnsi="Century Gothic"/>
          <w:sz w:val="20"/>
        </w:rPr>
        <w:t>B</w:t>
      </w:r>
      <w:r w:rsidRPr="008966C6">
        <w:rPr>
          <w:rFonts w:ascii="Century Gothic" w:hAnsi="Century Gothic"/>
          <w:sz w:val="20"/>
        </w:rPr>
        <w:t xml:space="preserve">IS Valves Ltd, 17-23 Kingfisher Park, West Moors, Wimborne, </w:t>
      </w:r>
      <w:r w:rsidR="00096034">
        <w:rPr>
          <w:rFonts w:ascii="Century Gothic" w:hAnsi="Century Gothic"/>
          <w:sz w:val="20"/>
        </w:rPr>
        <w:t xml:space="preserve">Dorset, </w:t>
      </w:r>
      <w:r w:rsidRPr="008966C6">
        <w:rPr>
          <w:rFonts w:ascii="Century Gothic" w:hAnsi="Century Gothic"/>
          <w:sz w:val="20"/>
        </w:rPr>
        <w:t>BH21 6US</w:t>
      </w:r>
    </w:p>
    <w:p w14:paraId="581779C0" w14:textId="77777777" w:rsidR="008966C6" w:rsidRPr="008966C6" w:rsidRDefault="008966C6" w:rsidP="008966C6">
      <w:pPr>
        <w:pStyle w:val="Style2n"/>
        <w:ind w:left="0"/>
        <w:rPr>
          <w:rFonts w:ascii="Century Gothic" w:hAnsi="Century Gothic"/>
          <w:sz w:val="24"/>
          <w:szCs w:val="24"/>
        </w:rPr>
      </w:pPr>
    </w:p>
    <w:p w14:paraId="52229F54" w14:textId="77777777" w:rsidR="008966C6" w:rsidRDefault="008966C6" w:rsidP="008966C6">
      <w:pPr>
        <w:rPr>
          <w:rFonts w:ascii="Century Gothic" w:hAnsi="Century Gothic"/>
        </w:rPr>
      </w:pPr>
    </w:p>
    <w:p w14:paraId="0E041D8A" w14:textId="77777777" w:rsidR="00096034" w:rsidRDefault="00096034" w:rsidP="008966C6">
      <w:pPr>
        <w:rPr>
          <w:rFonts w:ascii="Century Gothic" w:hAnsi="Century Gothic"/>
        </w:rPr>
      </w:pPr>
    </w:p>
    <w:p w14:paraId="4EEDF732" w14:textId="77777777" w:rsidR="00096034" w:rsidRDefault="00096034" w:rsidP="008966C6">
      <w:pPr>
        <w:rPr>
          <w:rFonts w:ascii="Century Gothic" w:hAnsi="Century Gothic"/>
        </w:rPr>
      </w:pPr>
    </w:p>
    <w:p w14:paraId="1A311E9F" w14:textId="77777777" w:rsidR="00096034" w:rsidRDefault="00096034" w:rsidP="008966C6">
      <w:pPr>
        <w:rPr>
          <w:rFonts w:ascii="Century Gothic" w:hAnsi="Century Gothic"/>
        </w:rPr>
      </w:pPr>
    </w:p>
    <w:p w14:paraId="69706AFD" w14:textId="77777777" w:rsidR="00096034" w:rsidRDefault="00096034" w:rsidP="008966C6">
      <w:pPr>
        <w:rPr>
          <w:rFonts w:ascii="Century Gothic" w:hAnsi="Century Gothic"/>
        </w:rPr>
      </w:pPr>
    </w:p>
    <w:p w14:paraId="18C552B7" w14:textId="77777777" w:rsidR="00096034" w:rsidRDefault="00096034" w:rsidP="008966C6">
      <w:pPr>
        <w:rPr>
          <w:rFonts w:ascii="Century Gothic" w:hAnsi="Century Gothic"/>
        </w:rPr>
      </w:pPr>
    </w:p>
    <w:p w14:paraId="6502F20C" w14:textId="77777777" w:rsidR="00096034" w:rsidRDefault="00096034" w:rsidP="008966C6">
      <w:pPr>
        <w:rPr>
          <w:rFonts w:ascii="Century Gothic" w:hAnsi="Century Gothic"/>
        </w:rPr>
      </w:pPr>
    </w:p>
    <w:p w14:paraId="3D0C9FB6" w14:textId="77777777" w:rsidR="00096034" w:rsidRDefault="00096034" w:rsidP="008966C6">
      <w:pPr>
        <w:rPr>
          <w:rFonts w:ascii="Century Gothic" w:hAnsi="Century Gothic"/>
        </w:rPr>
      </w:pPr>
    </w:p>
    <w:p w14:paraId="2857CB6E" w14:textId="112B03FC" w:rsidR="00096034" w:rsidRDefault="00096034" w:rsidP="008966C6">
      <w:pPr>
        <w:rPr>
          <w:rFonts w:ascii="Century Gothic" w:hAnsi="Century Gothic"/>
        </w:rPr>
      </w:pPr>
    </w:p>
    <w:p w14:paraId="3A449178" w14:textId="738D87E6" w:rsidR="00CB7D16" w:rsidRDefault="00CB7D16" w:rsidP="008966C6">
      <w:pPr>
        <w:rPr>
          <w:rFonts w:ascii="Century Gothic" w:hAnsi="Century Gothic"/>
        </w:rPr>
      </w:pPr>
    </w:p>
    <w:p w14:paraId="17A3848F" w14:textId="77211B1E" w:rsidR="00CB7D16" w:rsidRDefault="00CB7D16" w:rsidP="008966C6">
      <w:pPr>
        <w:rPr>
          <w:rFonts w:ascii="Century Gothic" w:hAnsi="Century Gothic"/>
        </w:rPr>
      </w:pPr>
    </w:p>
    <w:p w14:paraId="4C1A3E71" w14:textId="25DA484C" w:rsidR="00CB7D16" w:rsidRDefault="00CB7D16" w:rsidP="008966C6">
      <w:pPr>
        <w:rPr>
          <w:rFonts w:ascii="Century Gothic" w:hAnsi="Century Gothic"/>
        </w:rPr>
      </w:pPr>
    </w:p>
    <w:p w14:paraId="42145DE1" w14:textId="22626B83" w:rsidR="00CB7D16" w:rsidRDefault="00CB7D16" w:rsidP="008966C6">
      <w:pPr>
        <w:rPr>
          <w:rFonts w:ascii="Century Gothic" w:hAnsi="Century Gothic"/>
        </w:rPr>
      </w:pPr>
    </w:p>
    <w:p w14:paraId="34C35436" w14:textId="44826A5E" w:rsidR="00CB7D16" w:rsidRDefault="00CB7D16" w:rsidP="008966C6">
      <w:pPr>
        <w:rPr>
          <w:rFonts w:ascii="Century Gothic" w:hAnsi="Century Gothic"/>
        </w:rPr>
      </w:pPr>
    </w:p>
    <w:p w14:paraId="5A376E51" w14:textId="1B8FEEEC" w:rsidR="00CB7D16" w:rsidRDefault="00CB7D16" w:rsidP="008966C6">
      <w:pPr>
        <w:rPr>
          <w:rFonts w:ascii="Century Gothic" w:hAnsi="Century Gothic"/>
        </w:rPr>
      </w:pPr>
    </w:p>
    <w:p w14:paraId="7BCD90DF" w14:textId="77777777" w:rsidR="00CB7D16" w:rsidRDefault="00CB7D16" w:rsidP="008966C6">
      <w:pPr>
        <w:rPr>
          <w:rFonts w:ascii="Century Gothic" w:hAnsi="Century Gothic"/>
        </w:rPr>
      </w:pPr>
    </w:p>
    <w:p w14:paraId="4988B2B7" w14:textId="47CBF03E" w:rsidR="00096034" w:rsidRPr="00CB7D16" w:rsidRDefault="00096034" w:rsidP="00CB7D16">
      <w:pPr>
        <w:pStyle w:val="Style2n"/>
        <w:ind w:left="0"/>
        <w:rPr>
          <w:rFonts w:ascii="Century Gothic" w:hAnsi="Century Gothic"/>
          <w:sz w:val="16"/>
          <w:szCs w:val="16"/>
        </w:rPr>
      </w:pPr>
      <w:r w:rsidRPr="00096034">
        <w:rPr>
          <w:rFonts w:ascii="Century Gothic" w:hAnsi="Century Gothic"/>
          <w:sz w:val="16"/>
          <w:szCs w:val="16"/>
        </w:rPr>
        <w:t>We</w:t>
      </w:r>
      <w:r w:rsidRPr="00096034">
        <w:rPr>
          <w:rFonts w:ascii="Century Gothic" w:hAnsi="Century Gothic"/>
          <w:b/>
          <w:sz w:val="16"/>
          <w:szCs w:val="16"/>
        </w:rPr>
        <w:t xml:space="preserve"> </w:t>
      </w:r>
      <w:r w:rsidRPr="00096034">
        <w:rPr>
          <w:rFonts w:ascii="Century Gothic" w:hAnsi="Century Gothic"/>
          <w:sz w:val="16"/>
          <w:szCs w:val="16"/>
        </w:rPr>
        <w:t>may change this Privacy Notice from time to time. This may be necessary, for example, if the law changes, or if we change our business in a way that affects personal data protection.</w:t>
      </w:r>
    </w:p>
    <w:sectPr w:rsidR="00096034" w:rsidRPr="00CB7D16" w:rsidSect="00B57A16">
      <w:footerReference w:type="even" r:id="rId10"/>
      <w:footerReference w:type="default" r:id="rId11"/>
      <w:headerReference w:type="first" r:id="rId12"/>
      <w:pgSz w:w="11907" w:h="16840" w:code="9"/>
      <w:pgMar w:top="1006" w:right="1429" w:bottom="709" w:left="1588" w:header="720" w:footer="720" w:gutter="0"/>
      <w:pgBorders w:offsetFrom="page">
        <w:top w:val="single" w:sz="8" w:space="31" w:color="008000"/>
        <w:left w:val="single" w:sz="8" w:space="31" w:color="008000"/>
        <w:bottom w:val="single" w:sz="8" w:space="31" w:color="008000"/>
        <w:right w:val="single" w:sz="8" w:space="31" w:color="008000"/>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F6D95" w14:textId="77777777" w:rsidR="00FF1AEF" w:rsidRDefault="00FF1AEF">
      <w:r>
        <w:separator/>
      </w:r>
    </w:p>
  </w:endnote>
  <w:endnote w:type="continuationSeparator" w:id="0">
    <w:p w14:paraId="54D1D01B" w14:textId="77777777" w:rsidR="00FF1AEF" w:rsidRDefault="00FF1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E046" w14:textId="77777777" w:rsidR="00096034" w:rsidRDefault="00096034" w:rsidP="001A0C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ECD458" w14:textId="77777777" w:rsidR="00096034" w:rsidRDefault="00096034" w:rsidP="0009603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D252" w14:textId="77777777" w:rsidR="00096034" w:rsidRDefault="00096034" w:rsidP="001A0CD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50361">
      <w:rPr>
        <w:rStyle w:val="PageNumber"/>
        <w:noProof/>
      </w:rPr>
      <w:t>2</w:t>
    </w:r>
    <w:r>
      <w:rPr>
        <w:rStyle w:val="PageNumber"/>
      </w:rPr>
      <w:fldChar w:fldCharType="end"/>
    </w:r>
  </w:p>
  <w:p w14:paraId="298E0800" w14:textId="77777777" w:rsidR="00096034" w:rsidRDefault="00096034" w:rsidP="0009603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F05B8" w14:textId="77777777" w:rsidR="00FF1AEF" w:rsidRDefault="00FF1AEF">
      <w:r>
        <w:separator/>
      </w:r>
    </w:p>
  </w:footnote>
  <w:footnote w:type="continuationSeparator" w:id="0">
    <w:p w14:paraId="01882DEE" w14:textId="77777777" w:rsidR="00FF1AEF" w:rsidRDefault="00FF1A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E3A31" w14:textId="77777777" w:rsidR="00723847" w:rsidRDefault="00723847" w:rsidP="00CA3DC8">
    <w:pPr>
      <w:pStyle w:val="Header"/>
      <w:tabs>
        <w:tab w:val="clear" w:pos="4320"/>
        <w:tab w:val="clear" w:pos="8640"/>
        <w:tab w:val="left" w:pos="2490"/>
      </w:tabs>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C34E9D6"/>
    <w:lvl w:ilvl="0">
      <w:start w:val="1"/>
      <w:numFmt w:val="decimal"/>
      <w:lvlText w:val="%1."/>
      <w:lvlJc w:val="left"/>
      <w:pPr>
        <w:tabs>
          <w:tab w:val="num" w:pos="1080"/>
        </w:tabs>
        <w:ind w:left="1080" w:hanging="360"/>
      </w:pPr>
    </w:lvl>
  </w:abstractNum>
  <w:abstractNum w:abstractNumId="1">
    <w:nsid w:val="037B2FDA"/>
    <w:multiLevelType w:val="multilevel"/>
    <w:tmpl w:val="8078EBD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ascii="Times New Roman" w:hAnsi="Times New Roman" w:hint="default"/>
        <w:b w:val="0"/>
        <w:i w:val="0"/>
        <w:sz w:val="26"/>
      </w:rPr>
    </w:lvl>
    <w:lvl w:ilvl="3">
      <w:start w:val="1"/>
      <w:numFmt w:val="lowerLetter"/>
      <w:lvlText w:val="%4)"/>
      <w:lvlJc w:val="left"/>
      <w:pPr>
        <w:tabs>
          <w:tab w:val="num" w:pos="2160"/>
        </w:tabs>
        <w:ind w:left="2160" w:hanging="720"/>
      </w:pPr>
      <w:rPr>
        <w:rFonts w:ascii="Times New Roman" w:hAnsi="Times New Roman" w:hint="default"/>
        <w:b w:val="0"/>
        <w:i w:val="0"/>
        <w:sz w:val="26"/>
      </w:rPr>
    </w:lvl>
    <w:lvl w:ilvl="4">
      <w:start w:val="1"/>
      <w:numFmt w:val="none"/>
      <w:lvlText w:val="%1.%2.%3.%4.%5"/>
      <w:lvlJc w:val="left"/>
      <w:pPr>
        <w:tabs>
          <w:tab w:val="num" w:pos="2160"/>
        </w:tabs>
        <w:ind w:left="1728" w:hanging="1008"/>
      </w:pPr>
      <w:rPr>
        <w:rFonts w:hint="default"/>
      </w:rPr>
    </w:lvl>
    <w:lvl w:ilvl="5">
      <w:start w:val="1"/>
      <w:numFmt w:val="none"/>
      <w:lvlText w:val="%1.%2.%3.%4.%5.%6"/>
      <w:lvlJc w:val="left"/>
      <w:pPr>
        <w:tabs>
          <w:tab w:val="num" w:pos="2160"/>
        </w:tabs>
        <w:ind w:left="1872" w:hanging="1152"/>
      </w:pPr>
      <w:rPr>
        <w:rFonts w:hint="default"/>
      </w:rPr>
    </w:lvl>
    <w:lvl w:ilvl="6">
      <w:start w:val="1"/>
      <w:numFmt w:val="none"/>
      <w:lvlText w:val="%1.%2.%3.%4.%5.%6.%7"/>
      <w:lvlJc w:val="left"/>
      <w:pPr>
        <w:tabs>
          <w:tab w:val="num" w:pos="2520"/>
        </w:tabs>
        <w:ind w:left="2016" w:hanging="1296"/>
      </w:pPr>
      <w:rPr>
        <w:rFonts w:hint="default"/>
      </w:rPr>
    </w:lvl>
    <w:lvl w:ilvl="7">
      <w:start w:val="1"/>
      <w:numFmt w:val="none"/>
      <w:lvlText w:val="%1.%2.%3.%4.%5.%6.%7.%8"/>
      <w:lvlJc w:val="left"/>
      <w:pPr>
        <w:tabs>
          <w:tab w:val="num" w:pos="2520"/>
        </w:tabs>
        <w:ind w:left="2160" w:hanging="1440"/>
      </w:pPr>
      <w:rPr>
        <w:rFonts w:hint="default"/>
      </w:rPr>
    </w:lvl>
    <w:lvl w:ilvl="8">
      <w:start w:val="1"/>
      <w:numFmt w:val="none"/>
      <w:lvlText w:val="%1.%2.%3.%4.%5.%6.%7.%8.%9"/>
      <w:lvlJc w:val="left"/>
      <w:pPr>
        <w:tabs>
          <w:tab w:val="num" w:pos="2880"/>
        </w:tabs>
        <w:ind w:left="2304" w:hanging="1584"/>
      </w:pPr>
      <w:rPr>
        <w:rFonts w:hint="default"/>
      </w:rPr>
    </w:lvl>
  </w:abstractNum>
  <w:abstractNum w:abstractNumId="2">
    <w:nsid w:val="0E2A1349"/>
    <w:multiLevelType w:val="hybridMultilevel"/>
    <w:tmpl w:val="3A52B6C6"/>
    <w:lvl w:ilvl="0" w:tplc="3C82C2E8">
      <w:start w:val="1"/>
      <w:numFmt w:val="bullet"/>
      <w:lvlRestart w:val="0"/>
      <w:pStyle w:val="Bullet3"/>
      <w:lvlText w:val=""/>
      <w:lvlJc w:val="left"/>
      <w:pPr>
        <w:tabs>
          <w:tab w:val="num" w:pos="1494"/>
        </w:tabs>
        <w:ind w:left="1474" w:hanging="340"/>
      </w:pPr>
      <w:rPr>
        <w:rFonts w:ascii="Symbol" w:hAnsi="Symbol" w:hint="default"/>
      </w:rPr>
    </w:lvl>
    <w:lvl w:ilvl="1" w:tplc="04090003" w:tentative="1">
      <w:start w:val="1"/>
      <w:numFmt w:val="bullet"/>
      <w:lvlText w:val="o"/>
      <w:lvlJc w:val="left"/>
      <w:pPr>
        <w:tabs>
          <w:tab w:val="num" w:pos="1837"/>
        </w:tabs>
        <w:ind w:left="1837" w:hanging="360"/>
      </w:pPr>
      <w:rPr>
        <w:rFonts w:ascii="Courier New" w:hAnsi="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3">
    <w:nsid w:val="0E406587"/>
    <w:multiLevelType w:val="hybridMultilevel"/>
    <w:tmpl w:val="01EC2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4B0AD8"/>
    <w:multiLevelType w:val="hybridMultilevel"/>
    <w:tmpl w:val="545E2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424412"/>
    <w:multiLevelType w:val="multilevel"/>
    <w:tmpl w:val="9E268EA6"/>
    <w:lvl w:ilvl="0">
      <w:start w:val="1"/>
      <w:numFmt w:val="decimal"/>
      <w:pStyle w:val="H1"/>
      <w:lvlText w:val="%1."/>
      <w:lvlJc w:val="left"/>
      <w:pPr>
        <w:tabs>
          <w:tab w:val="num" w:pos="720"/>
        </w:tabs>
        <w:ind w:left="720" w:hanging="720"/>
      </w:pPr>
      <w:rPr>
        <w:rFonts w:hint="default"/>
      </w:rPr>
    </w:lvl>
    <w:lvl w:ilvl="1">
      <w:start w:val="1"/>
      <w:numFmt w:val="decimal"/>
      <w:pStyle w:val="H2"/>
      <w:lvlText w:val="%1.%2."/>
      <w:lvlJc w:val="left"/>
      <w:pPr>
        <w:tabs>
          <w:tab w:val="num" w:pos="720"/>
        </w:tabs>
        <w:ind w:left="720" w:hanging="720"/>
      </w:pPr>
      <w:rPr>
        <w:rFonts w:hint="default"/>
      </w:rPr>
    </w:lvl>
    <w:lvl w:ilvl="2">
      <w:start w:val="1"/>
      <w:numFmt w:val="decimal"/>
      <w:pStyle w:val="H3"/>
      <w:lvlText w:val="%1.%2.%3"/>
      <w:lvlJc w:val="left"/>
      <w:pPr>
        <w:tabs>
          <w:tab w:val="num" w:pos="1440"/>
        </w:tabs>
        <w:ind w:left="1440" w:hanging="720"/>
      </w:pPr>
      <w:rPr>
        <w:rFonts w:hint="default"/>
      </w:rPr>
    </w:lvl>
    <w:lvl w:ilvl="3">
      <w:start w:val="1"/>
      <w:numFmt w:val="lowerLetter"/>
      <w:pStyle w:val="H4"/>
      <w:lvlText w:val="%4)"/>
      <w:lvlJc w:val="left"/>
      <w:pPr>
        <w:tabs>
          <w:tab w:val="num" w:pos="2160"/>
        </w:tabs>
        <w:ind w:left="2160" w:hanging="720"/>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6">
    <w:nsid w:val="33FB69DC"/>
    <w:multiLevelType w:val="multilevel"/>
    <w:tmpl w:val="83E0C362"/>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440"/>
        </w:tabs>
        <w:ind w:left="1440" w:hanging="720"/>
      </w:pPr>
      <w:rPr>
        <w:rFonts w:ascii="Times New Roman" w:hAnsi="Times New Roman" w:hint="default"/>
        <w:b w:val="0"/>
        <w:i w:val="0"/>
        <w:sz w:val="26"/>
      </w:rPr>
    </w:lvl>
    <w:lvl w:ilvl="3">
      <w:start w:val="1"/>
      <w:numFmt w:val="lowerLetter"/>
      <w:pStyle w:val="Heading4"/>
      <w:lvlText w:val="%4)"/>
      <w:lvlJc w:val="left"/>
      <w:pPr>
        <w:tabs>
          <w:tab w:val="num" w:pos="2160"/>
        </w:tabs>
        <w:ind w:left="2160" w:hanging="720"/>
      </w:pPr>
      <w:rPr>
        <w:rFonts w:ascii="Times New Roman" w:hAnsi="Times New Roman" w:hint="default"/>
        <w:b w:val="0"/>
        <w:i w:val="0"/>
        <w:sz w:val="26"/>
      </w:rPr>
    </w:lvl>
    <w:lvl w:ilvl="4">
      <w:start w:val="1"/>
      <w:numFmt w:val="none"/>
      <w:pStyle w:val="Heading5"/>
      <w:lvlText w:val="%1.%2.%3.%4.%5"/>
      <w:lvlJc w:val="left"/>
      <w:pPr>
        <w:tabs>
          <w:tab w:val="num" w:pos="2160"/>
        </w:tabs>
        <w:ind w:left="1728" w:hanging="1008"/>
      </w:pPr>
      <w:rPr>
        <w:rFonts w:hint="default"/>
      </w:rPr>
    </w:lvl>
    <w:lvl w:ilvl="5">
      <w:start w:val="1"/>
      <w:numFmt w:val="none"/>
      <w:pStyle w:val="Heading6"/>
      <w:lvlText w:val="%1.%2.%3.%4.%5.%6"/>
      <w:lvlJc w:val="left"/>
      <w:pPr>
        <w:tabs>
          <w:tab w:val="num" w:pos="2160"/>
        </w:tabs>
        <w:ind w:left="1872" w:hanging="1152"/>
      </w:pPr>
      <w:rPr>
        <w:rFonts w:hint="default"/>
      </w:rPr>
    </w:lvl>
    <w:lvl w:ilvl="6">
      <w:start w:val="1"/>
      <w:numFmt w:val="none"/>
      <w:pStyle w:val="Heading7"/>
      <w:lvlText w:val="%1.%2.%3.%4.%5.%6.%7"/>
      <w:lvlJc w:val="left"/>
      <w:pPr>
        <w:tabs>
          <w:tab w:val="num" w:pos="2520"/>
        </w:tabs>
        <w:ind w:left="2016" w:hanging="1296"/>
      </w:pPr>
      <w:rPr>
        <w:rFonts w:hint="default"/>
      </w:rPr>
    </w:lvl>
    <w:lvl w:ilvl="7">
      <w:start w:val="1"/>
      <w:numFmt w:val="none"/>
      <w:pStyle w:val="Heading8"/>
      <w:lvlText w:val="%1.%2.%3.%4.%5.%6.%7.%8"/>
      <w:lvlJc w:val="left"/>
      <w:pPr>
        <w:tabs>
          <w:tab w:val="num" w:pos="2520"/>
        </w:tabs>
        <w:ind w:left="2160" w:hanging="1440"/>
      </w:pPr>
      <w:rPr>
        <w:rFonts w:hint="default"/>
      </w:rPr>
    </w:lvl>
    <w:lvl w:ilvl="8">
      <w:start w:val="1"/>
      <w:numFmt w:val="none"/>
      <w:pStyle w:val="Heading9"/>
      <w:lvlText w:val="%1.%2.%3.%4.%5.%6.%7.%8.%9"/>
      <w:lvlJc w:val="left"/>
      <w:pPr>
        <w:tabs>
          <w:tab w:val="num" w:pos="2880"/>
        </w:tabs>
        <w:ind w:left="2304" w:hanging="1584"/>
      </w:pPr>
      <w:rPr>
        <w:rFonts w:hint="default"/>
      </w:rPr>
    </w:lvl>
  </w:abstractNum>
  <w:abstractNum w:abstractNumId="7">
    <w:nsid w:val="39983A11"/>
    <w:multiLevelType w:val="multilevel"/>
    <w:tmpl w:val="8CBA5FFE"/>
    <w:lvl w:ilvl="0">
      <w:start w:val="1"/>
      <w:numFmt w:val="decimal"/>
      <w:pStyle w:val="Style1"/>
      <w:lvlText w:val="%1."/>
      <w:lvlJc w:val="left"/>
      <w:pPr>
        <w:tabs>
          <w:tab w:val="num" w:pos="709"/>
        </w:tabs>
        <w:ind w:left="709" w:hanging="709"/>
      </w:pPr>
      <w:rPr>
        <w:rFonts w:ascii="Arial" w:hAnsi="Arial" w:cs="Times New Roman" w:hint="default"/>
        <w:b w:val="0"/>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126"/>
        </w:tabs>
        <w:ind w:left="212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8">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9">
    <w:nsid w:val="7EF977CC"/>
    <w:multiLevelType w:val="hybridMultilevel"/>
    <w:tmpl w:val="37482A34"/>
    <w:name w:val="main_list"/>
    <w:lvl w:ilvl="0" w:tplc="837A5BC8">
      <w:start w:val="1"/>
      <w:numFmt w:val="bullet"/>
      <w:lvlText w:val=""/>
      <w:lvlJc w:val="left"/>
      <w:pPr>
        <w:tabs>
          <w:tab w:val="num" w:pos="720"/>
        </w:tabs>
        <w:ind w:left="720" w:hanging="360"/>
      </w:pPr>
      <w:rPr>
        <w:rFonts w:ascii="Symbol" w:hAnsi="Symbol" w:hint="default"/>
      </w:rPr>
    </w:lvl>
    <w:lvl w:ilvl="1" w:tplc="8A92A812" w:tentative="1">
      <w:start w:val="1"/>
      <w:numFmt w:val="bullet"/>
      <w:lvlText w:val="o"/>
      <w:lvlJc w:val="left"/>
      <w:pPr>
        <w:tabs>
          <w:tab w:val="num" w:pos="1440"/>
        </w:tabs>
        <w:ind w:left="1440" w:hanging="360"/>
      </w:pPr>
      <w:rPr>
        <w:rFonts w:ascii="Courier New" w:hAnsi="Courier New" w:hint="default"/>
      </w:rPr>
    </w:lvl>
    <w:lvl w:ilvl="2" w:tplc="47700D20" w:tentative="1">
      <w:start w:val="1"/>
      <w:numFmt w:val="bullet"/>
      <w:lvlText w:val=""/>
      <w:lvlJc w:val="left"/>
      <w:pPr>
        <w:tabs>
          <w:tab w:val="num" w:pos="2160"/>
        </w:tabs>
        <w:ind w:left="2160" w:hanging="360"/>
      </w:pPr>
      <w:rPr>
        <w:rFonts w:ascii="Wingdings" w:hAnsi="Wingdings" w:hint="default"/>
      </w:rPr>
    </w:lvl>
    <w:lvl w:ilvl="3" w:tplc="0A84E070" w:tentative="1">
      <w:start w:val="1"/>
      <w:numFmt w:val="bullet"/>
      <w:lvlText w:val=""/>
      <w:lvlJc w:val="left"/>
      <w:pPr>
        <w:tabs>
          <w:tab w:val="num" w:pos="2880"/>
        </w:tabs>
        <w:ind w:left="2880" w:hanging="360"/>
      </w:pPr>
      <w:rPr>
        <w:rFonts w:ascii="Symbol" w:hAnsi="Symbol" w:hint="default"/>
      </w:rPr>
    </w:lvl>
    <w:lvl w:ilvl="4" w:tplc="B134975E" w:tentative="1">
      <w:start w:val="1"/>
      <w:numFmt w:val="bullet"/>
      <w:lvlText w:val="o"/>
      <w:lvlJc w:val="left"/>
      <w:pPr>
        <w:tabs>
          <w:tab w:val="num" w:pos="3600"/>
        </w:tabs>
        <w:ind w:left="3600" w:hanging="360"/>
      </w:pPr>
      <w:rPr>
        <w:rFonts w:ascii="Courier New" w:hAnsi="Courier New" w:hint="default"/>
      </w:rPr>
    </w:lvl>
    <w:lvl w:ilvl="5" w:tplc="5C06B86E" w:tentative="1">
      <w:start w:val="1"/>
      <w:numFmt w:val="bullet"/>
      <w:lvlText w:val=""/>
      <w:lvlJc w:val="left"/>
      <w:pPr>
        <w:tabs>
          <w:tab w:val="num" w:pos="4320"/>
        </w:tabs>
        <w:ind w:left="4320" w:hanging="360"/>
      </w:pPr>
      <w:rPr>
        <w:rFonts w:ascii="Wingdings" w:hAnsi="Wingdings" w:hint="default"/>
      </w:rPr>
    </w:lvl>
    <w:lvl w:ilvl="6" w:tplc="C7EAFE72" w:tentative="1">
      <w:start w:val="1"/>
      <w:numFmt w:val="bullet"/>
      <w:lvlText w:val=""/>
      <w:lvlJc w:val="left"/>
      <w:pPr>
        <w:tabs>
          <w:tab w:val="num" w:pos="5040"/>
        </w:tabs>
        <w:ind w:left="5040" w:hanging="360"/>
      </w:pPr>
      <w:rPr>
        <w:rFonts w:ascii="Symbol" w:hAnsi="Symbol" w:hint="default"/>
      </w:rPr>
    </w:lvl>
    <w:lvl w:ilvl="7" w:tplc="0BF0646E" w:tentative="1">
      <w:start w:val="1"/>
      <w:numFmt w:val="bullet"/>
      <w:lvlText w:val="o"/>
      <w:lvlJc w:val="left"/>
      <w:pPr>
        <w:tabs>
          <w:tab w:val="num" w:pos="5760"/>
        </w:tabs>
        <w:ind w:left="5760" w:hanging="360"/>
      </w:pPr>
      <w:rPr>
        <w:rFonts w:ascii="Courier New" w:hAnsi="Courier New" w:hint="default"/>
      </w:rPr>
    </w:lvl>
    <w:lvl w:ilvl="8" w:tplc="4970D7C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6"/>
  </w:num>
  <w:num w:numId="6">
    <w:abstractNumId w:val="9"/>
  </w:num>
  <w:num w:numId="7">
    <w:abstractNumId w:val="5"/>
  </w:num>
  <w:num w:numId="8">
    <w:abstractNumId w:val="0"/>
  </w:num>
  <w:num w:numId="9">
    <w:abstractNumId w:val="2"/>
  </w:num>
  <w:num w:numId="10">
    <w:abstractNumId w:va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rawingGridHorizontalSpacing w:val="31"/>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75EBD"/>
    <w:rsid w:val="00065B52"/>
    <w:rsid w:val="000803D8"/>
    <w:rsid w:val="00096034"/>
    <w:rsid w:val="000B2319"/>
    <w:rsid w:val="000C00BC"/>
    <w:rsid w:val="000C5F4C"/>
    <w:rsid w:val="000F00A2"/>
    <w:rsid w:val="000F0125"/>
    <w:rsid w:val="000F117D"/>
    <w:rsid w:val="001011F2"/>
    <w:rsid w:val="00112ED2"/>
    <w:rsid w:val="0011304D"/>
    <w:rsid w:val="00114033"/>
    <w:rsid w:val="001438E1"/>
    <w:rsid w:val="001461CE"/>
    <w:rsid w:val="00151550"/>
    <w:rsid w:val="00166689"/>
    <w:rsid w:val="00180559"/>
    <w:rsid w:val="001848C0"/>
    <w:rsid w:val="001B009D"/>
    <w:rsid w:val="001C33B5"/>
    <w:rsid w:val="001F5570"/>
    <w:rsid w:val="00201CEC"/>
    <w:rsid w:val="002120A6"/>
    <w:rsid w:val="00247ADD"/>
    <w:rsid w:val="002551C0"/>
    <w:rsid w:val="00257685"/>
    <w:rsid w:val="00281C60"/>
    <w:rsid w:val="002A490D"/>
    <w:rsid w:val="002C3F6B"/>
    <w:rsid w:val="002D6573"/>
    <w:rsid w:val="002E5593"/>
    <w:rsid w:val="00310B4B"/>
    <w:rsid w:val="00313BCA"/>
    <w:rsid w:val="003501BC"/>
    <w:rsid w:val="00361E8C"/>
    <w:rsid w:val="003623C6"/>
    <w:rsid w:val="003639A4"/>
    <w:rsid w:val="00365A03"/>
    <w:rsid w:val="0038704A"/>
    <w:rsid w:val="00391B57"/>
    <w:rsid w:val="003A1D22"/>
    <w:rsid w:val="003C362A"/>
    <w:rsid w:val="003D56F7"/>
    <w:rsid w:val="003E41C5"/>
    <w:rsid w:val="00461BD0"/>
    <w:rsid w:val="00464B16"/>
    <w:rsid w:val="004927A8"/>
    <w:rsid w:val="004B0A68"/>
    <w:rsid w:val="004B3152"/>
    <w:rsid w:val="004B3358"/>
    <w:rsid w:val="004C703F"/>
    <w:rsid w:val="004D3FA9"/>
    <w:rsid w:val="004D4479"/>
    <w:rsid w:val="004E0ABA"/>
    <w:rsid w:val="00504BD9"/>
    <w:rsid w:val="00530D32"/>
    <w:rsid w:val="005321B8"/>
    <w:rsid w:val="00550240"/>
    <w:rsid w:val="005541A6"/>
    <w:rsid w:val="00560699"/>
    <w:rsid w:val="005608F1"/>
    <w:rsid w:val="005C6403"/>
    <w:rsid w:val="005C7024"/>
    <w:rsid w:val="005D17F0"/>
    <w:rsid w:val="005D725F"/>
    <w:rsid w:val="00606F4C"/>
    <w:rsid w:val="006416E8"/>
    <w:rsid w:val="00653751"/>
    <w:rsid w:val="006843F2"/>
    <w:rsid w:val="00694A3C"/>
    <w:rsid w:val="006A58C7"/>
    <w:rsid w:val="006A5A9F"/>
    <w:rsid w:val="006A7451"/>
    <w:rsid w:val="006B6A97"/>
    <w:rsid w:val="006C19FA"/>
    <w:rsid w:val="006C47AF"/>
    <w:rsid w:val="006C7E29"/>
    <w:rsid w:val="006F728C"/>
    <w:rsid w:val="00705835"/>
    <w:rsid w:val="00710F50"/>
    <w:rsid w:val="00716B2F"/>
    <w:rsid w:val="00722063"/>
    <w:rsid w:val="00723847"/>
    <w:rsid w:val="00725ECA"/>
    <w:rsid w:val="0073474D"/>
    <w:rsid w:val="0074306D"/>
    <w:rsid w:val="00745554"/>
    <w:rsid w:val="00750361"/>
    <w:rsid w:val="007548D4"/>
    <w:rsid w:val="00761D5C"/>
    <w:rsid w:val="007625B6"/>
    <w:rsid w:val="00775BBE"/>
    <w:rsid w:val="00775D6D"/>
    <w:rsid w:val="007853F3"/>
    <w:rsid w:val="00791456"/>
    <w:rsid w:val="007A32F9"/>
    <w:rsid w:val="007A6EEA"/>
    <w:rsid w:val="007B341A"/>
    <w:rsid w:val="007D0BFD"/>
    <w:rsid w:val="007D5A6B"/>
    <w:rsid w:val="007E56BC"/>
    <w:rsid w:val="007E57BA"/>
    <w:rsid w:val="007F34C5"/>
    <w:rsid w:val="00800C1F"/>
    <w:rsid w:val="00830238"/>
    <w:rsid w:val="00850B0D"/>
    <w:rsid w:val="008559E2"/>
    <w:rsid w:val="00866E40"/>
    <w:rsid w:val="00875EBD"/>
    <w:rsid w:val="0087651A"/>
    <w:rsid w:val="00877AB3"/>
    <w:rsid w:val="008939D5"/>
    <w:rsid w:val="008966C6"/>
    <w:rsid w:val="008A2F6D"/>
    <w:rsid w:val="008A3539"/>
    <w:rsid w:val="008A7524"/>
    <w:rsid w:val="008B79DF"/>
    <w:rsid w:val="008C12C3"/>
    <w:rsid w:val="008C1C87"/>
    <w:rsid w:val="008D4A84"/>
    <w:rsid w:val="008F44DE"/>
    <w:rsid w:val="00903780"/>
    <w:rsid w:val="00910753"/>
    <w:rsid w:val="009157D4"/>
    <w:rsid w:val="00924A68"/>
    <w:rsid w:val="00924A7F"/>
    <w:rsid w:val="00925843"/>
    <w:rsid w:val="00941C0B"/>
    <w:rsid w:val="009429EC"/>
    <w:rsid w:val="00956DE3"/>
    <w:rsid w:val="009642DE"/>
    <w:rsid w:val="00975818"/>
    <w:rsid w:val="0098040D"/>
    <w:rsid w:val="00980D6F"/>
    <w:rsid w:val="00981F4C"/>
    <w:rsid w:val="0098288D"/>
    <w:rsid w:val="00987C3E"/>
    <w:rsid w:val="00992B1D"/>
    <w:rsid w:val="00997442"/>
    <w:rsid w:val="009B5DDE"/>
    <w:rsid w:val="009E2F6A"/>
    <w:rsid w:val="009F5333"/>
    <w:rsid w:val="00A24205"/>
    <w:rsid w:val="00A2693E"/>
    <w:rsid w:val="00A63F95"/>
    <w:rsid w:val="00A83E57"/>
    <w:rsid w:val="00AA3B71"/>
    <w:rsid w:val="00AA437A"/>
    <w:rsid w:val="00AB7196"/>
    <w:rsid w:val="00AC2597"/>
    <w:rsid w:val="00AC30BA"/>
    <w:rsid w:val="00AD4ED4"/>
    <w:rsid w:val="00AF1CDA"/>
    <w:rsid w:val="00AF28AF"/>
    <w:rsid w:val="00AF69F1"/>
    <w:rsid w:val="00B05977"/>
    <w:rsid w:val="00B15529"/>
    <w:rsid w:val="00B3775A"/>
    <w:rsid w:val="00B44E5B"/>
    <w:rsid w:val="00B475DC"/>
    <w:rsid w:val="00B57A16"/>
    <w:rsid w:val="00B649A2"/>
    <w:rsid w:val="00B712C1"/>
    <w:rsid w:val="00B91B35"/>
    <w:rsid w:val="00BA18A9"/>
    <w:rsid w:val="00BB0314"/>
    <w:rsid w:val="00BB183F"/>
    <w:rsid w:val="00BB475E"/>
    <w:rsid w:val="00BD0CBA"/>
    <w:rsid w:val="00C071E9"/>
    <w:rsid w:val="00C10D78"/>
    <w:rsid w:val="00C36B0C"/>
    <w:rsid w:val="00C436B6"/>
    <w:rsid w:val="00C652D9"/>
    <w:rsid w:val="00C65EA8"/>
    <w:rsid w:val="00C85296"/>
    <w:rsid w:val="00C91B24"/>
    <w:rsid w:val="00CA3DC8"/>
    <w:rsid w:val="00CA5312"/>
    <w:rsid w:val="00CB1826"/>
    <w:rsid w:val="00CB5A78"/>
    <w:rsid w:val="00CB7D16"/>
    <w:rsid w:val="00CC19B3"/>
    <w:rsid w:val="00D23BFF"/>
    <w:rsid w:val="00D32F6D"/>
    <w:rsid w:val="00D53A45"/>
    <w:rsid w:val="00D578EA"/>
    <w:rsid w:val="00D6286D"/>
    <w:rsid w:val="00D65977"/>
    <w:rsid w:val="00D81E9A"/>
    <w:rsid w:val="00DA6A98"/>
    <w:rsid w:val="00DD2C6B"/>
    <w:rsid w:val="00DD5E66"/>
    <w:rsid w:val="00DE5EB8"/>
    <w:rsid w:val="00DF4573"/>
    <w:rsid w:val="00E0152D"/>
    <w:rsid w:val="00E019FF"/>
    <w:rsid w:val="00E02F58"/>
    <w:rsid w:val="00E06B0E"/>
    <w:rsid w:val="00E10DCC"/>
    <w:rsid w:val="00E2500F"/>
    <w:rsid w:val="00E25CFF"/>
    <w:rsid w:val="00E4391E"/>
    <w:rsid w:val="00E614B1"/>
    <w:rsid w:val="00E74009"/>
    <w:rsid w:val="00EB0A29"/>
    <w:rsid w:val="00EB0C18"/>
    <w:rsid w:val="00EB2EF9"/>
    <w:rsid w:val="00EB37E4"/>
    <w:rsid w:val="00ED2CF8"/>
    <w:rsid w:val="00EE57B1"/>
    <w:rsid w:val="00F00FD1"/>
    <w:rsid w:val="00F1561C"/>
    <w:rsid w:val="00F15879"/>
    <w:rsid w:val="00F330E1"/>
    <w:rsid w:val="00F35B7C"/>
    <w:rsid w:val="00F92F64"/>
    <w:rsid w:val="00F94D13"/>
    <w:rsid w:val="00F96930"/>
    <w:rsid w:val="00F9737E"/>
    <w:rsid w:val="00FA2B6D"/>
    <w:rsid w:val="00FA3BDD"/>
    <w:rsid w:val="00FA7BBD"/>
    <w:rsid w:val="00FC3CAE"/>
    <w:rsid w:val="00FD67DC"/>
    <w:rsid w:val="00FD6C6C"/>
    <w:rsid w:val="00FD7BB7"/>
    <w:rsid w:val="00FE2E36"/>
    <w:rsid w:val="00FE6884"/>
    <w:rsid w:val="00FF1AEF"/>
    <w:rsid w:val="00FF592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9A42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927A8"/>
    <w:rPr>
      <w:sz w:val="26"/>
      <w:lang w:val="en-GB"/>
    </w:rPr>
  </w:style>
  <w:style w:type="paragraph" w:styleId="Heading1">
    <w:name w:val="heading 1"/>
    <w:basedOn w:val="Normal"/>
    <w:next w:val="Normal"/>
    <w:qFormat/>
    <w:rsid w:val="006A5A9F"/>
    <w:pPr>
      <w:keepNext/>
      <w:numPr>
        <w:numId w:val="5"/>
      </w:numPr>
      <w:spacing w:before="360"/>
      <w:outlineLvl w:val="0"/>
    </w:pPr>
    <w:rPr>
      <w:rFonts w:ascii="Arial" w:hAnsi="Arial"/>
      <w:b/>
      <w:bCs/>
      <w:caps/>
      <w:kern w:val="32"/>
      <w:sz w:val="28"/>
      <w:szCs w:val="32"/>
    </w:rPr>
  </w:style>
  <w:style w:type="paragraph" w:styleId="Heading2">
    <w:name w:val="heading 2"/>
    <w:basedOn w:val="Heading1"/>
    <w:next w:val="Normal"/>
    <w:qFormat/>
    <w:rsid w:val="006A5A9F"/>
    <w:pPr>
      <w:numPr>
        <w:ilvl w:val="1"/>
      </w:numPr>
      <w:outlineLvl w:val="1"/>
    </w:pPr>
    <w:rPr>
      <w:rFonts w:ascii="Times New Roman" w:hAnsi="Times New Roman"/>
      <w:b w:val="0"/>
      <w:bCs w:val="0"/>
      <w:iCs/>
      <w:caps w:val="0"/>
      <w:sz w:val="26"/>
      <w:szCs w:val="28"/>
    </w:rPr>
  </w:style>
  <w:style w:type="paragraph" w:styleId="Heading3">
    <w:name w:val="heading 3"/>
    <w:basedOn w:val="Heading2"/>
    <w:next w:val="Normal"/>
    <w:qFormat/>
    <w:rsid w:val="006A5A9F"/>
    <w:pPr>
      <w:numPr>
        <w:ilvl w:val="2"/>
      </w:numPr>
      <w:outlineLvl w:val="2"/>
    </w:pPr>
  </w:style>
  <w:style w:type="paragraph" w:styleId="Heading4">
    <w:name w:val="heading 4"/>
    <w:basedOn w:val="Heading3"/>
    <w:next w:val="Normal"/>
    <w:qFormat/>
    <w:rsid w:val="006A5A9F"/>
    <w:pPr>
      <w:numPr>
        <w:ilvl w:val="3"/>
      </w:numPr>
      <w:outlineLvl w:val="3"/>
    </w:pPr>
    <w:rPr>
      <w:bCs/>
    </w:rPr>
  </w:style>
  <w:style w:type="paragraph" w:styleId="Heading5">
    <w:name w:val="heading 5"/>
    <w:aliases w:val="old"/>
    <w:basedOn w:val="Normal"/>
    <w:next w:val="Normal"/>
    <w:qFormat/>
    <w:rsid w:val="006A5A9F"/>
    <w:pPr>
      <w:numPr>
        <w:ilvl w:val="4"/>
        <w:numId w:val="5"/>
      </w:numPr>
      <w:spacing w:before="240" w:after="60"/>
      <w:outlineLvl w:val="4"/>
    </w:pPr>
    <w:rPr>
      <w:b/>
      <w:bCs/>
      <w:i/>
      <w:iCs/>
      <w:szCs w:val="26"/>
    </w:rPr>
  </w:style>
  <w:style w:type="paragraph" w:styleId="Heading6">
    <w:name w:val="heading 6"/>
    <w:aliases w:val="Heading 6old"/>
    <w:basedOn w:val="Normal"/>
    <w:next w:val="Normal"/>
    <w:qFormat/>
    <w:rsid w:val="006A5A9F"/>
    <w:pPr>
      <w:numPr>
        <w:ilvl w:val="5"/>
        <w:numId w:val="5"/>
      </w:numPr>
      <w:spacing w:before="240" w:after="60"/>
      <w:outlineLvl w:val="5"/>
    </w:pPr>
    <w:rPr>
      <w:b/>
      <w:bCs/>
      <w:sz w:val="22"/>
      <w:szCs w:val="22"/>
    </w:rPr>
  </w:style>
  <w:style w:type="paragraph" w:styleId="Heading7">
    <w:name w:val="heading 7"/>
    <w:basedOn w:val="Normal"/>
    <w:next w:val="Normal"/>
    <w:qFormat/>
    <w:rsid w:val="006A5A9F"/>
    <w:pPr>
      <w:numPr>
        <w:ilvl w:val="6"/>
        <w:numId w:val="5"/>
      </w:numPr>
      <w:spacing w:before="240" w:after="60"/>
      <w:outlineLvl w:val="6"/>
    </w:pPr>
    <w:rPr>
      <w:sz w:val="24"/>
    </w:rPr>
  </w:style>
  <w:style w:type="paragraph" w:styleId="Heading8">
    <w:name w:val="heading 8"/>
    <w:basedOn w:val="Normal"/>
    <w:next w:val="Normal"/>
    <w:qFormat/>
    <w:rsid w:val="006A5A9F"/>
    <w:pPr>
      <w:numPr>
        <w:ilvl w:val="7"/>
        <w:numId w:val="5"/>
      </w:numPr>
      <w:spacing w:before="240" w:after="60"/>
      <w:outlineLvl w:val="7"/>
    </w:pPr>
    <w:rPr>
      <w:i/>
      <w:iCs/>
      <w:sz w:val="24"/>
    </w:rPr>
  </w:style>
  <w:style w:type="paragraph" w:styleId="Heading9">
    <w:name w:val="heading 9"/>
    <w:aliases w:val="rubbish"/>
    <w:basedOn w:val="Normal"/>
    <w:next w:val="Normal"/>
    <w:qFormat/>
    <w:rsid w:val="006A5A9F"/>
    <w:pPr>
      <w:numPr>
        <w:ilvl w:val="8"/>
        <w:numId w:val="5"/>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5A9F"/>
    <w:pPr>
      <w:tabs>
        <w:tab w:val="center" w:pos="4320"/>
        <w:tab w:val="right" w:pos="8640"/>
      </w:tabs>
      <w:spacing w:after="60"/>
    </w:pPr>
  </w:style>
  <w:style w:type="paragraph" w:styleId="Footer">
    <w:name w:val="footer"/>
    <w:basedOn w:val="Normal"/>
    <w:link w:val="FooterChar"/>
    <w:rsid w:val="006A5A9F"/>
    <w:pPr>
      <w:tabs>
        <w:tab w:val="center" w:pos="4320"/>
        <w:tab w:val="right" w:pos="8640"/>
      </w:tabs>
      <w:spacing w:after="60"/>
    </w:pPr>
  </w:style>
  <w:style w:type="paragraph" w:customStyle="1" w:styleId="H4text">
    <w:name w:val="H4text"/>
    <w:basedOn w:val="Normal"/>
    <w:rsid w:val="006A5A9F"/>
    <w:pPr>
      <w:spacing w:before="240"/>
      <w:ind w:left="2160"/>
    </w:pPr>
  </w:style>
  <w:style w:type="paragraph" w:customStyle="1" w:styleId="H1text">
    <w:name w:val="H1text"/>
    <w:basedOn w:val="Normal"/>
    <w:rsid w:val="006A5A9F"/>
    <w:pPr>
      <w:spacing w:before="240"/>
      <w:ind w:left="720"/>
    </w:pPr>
  </w:style>
  <w:style w:type="paragraph" w:customStyle="1" w:styleId="H2text">
    <w:name w:val="H2text"/>
    <w:basedOn w:val="H1text"/>
    <w:rsid w:val="006A5A9F"/>
  </w:style>
  <w:style w:type="paragraph" w:customStyle="1" w:styleId="H3text">
    <w:name w:val="H3text"/>
    <w:basedOn w:val="H2text"/>
    <w:rsid w:val="006A5A9F"/>
    <w:pPr>
      <w:ind w:left="1440"/>
    </w:pPr>
  </w:style>
  <w:style w:type="paragraph" w:styleId="BodyText">
    <w:name w:val="Body Text"/>
    <w:basedOn w:val="Normal"/>
    <w:rsid w:val="006A5A9F"/>
    <w:rPr>
      <w:sz w:val="16"/>
    </w:rPr>
  </w:style>
  <w:style w:type="paragraph" w:customStyle="1" w:styleId="H1">
    <w:name w:val="H1"/>
    <w:basedOn w:val="Normal"/>
    <w:rsid w:val="006A5A9F"/>
    <w:pPr>
      <w:numPr>
        <w:numId w:val="7"/>
      </w:numPr>
      <w:spacing w:before="240"/>
      <w:outlineLvl w:val="0"/>
    </w:pPr>
    <w:rPr>
      <w:rFonts w:ascii="Arial" w:hAnsi="Arial"/>
      <w:b/>
      <w:caps/>
    </w:rPr>
  </w:style>
  <w:style w:type="paragraph" w:customStyle="1" w:styleId="H2">
    <w:name w:val="H2"/>
    <w:basedOn w:val="H1"/>
    <w:rsid w:val="006A5A9F"/>
    <w:pPr>
      <w:numPr>
        <w:ilvl w:val="1"/>
      </w:numPr>
      <w:outlineLvl w:val="1"/>
    </w:pPr>
    <w:rPr>
      <w:rFonts w:ascii="Times New Roman" w:hAnsi="Times New Roman"/>
      <w:b w:val="0"/>
      <w:caps w:val="0"/>
    </w:rPr>
  </w:style>
  <w:style w:type="paragraph" w:customStyle="1" w:styleId="H3">
    <w:name w:val="H3"/>
    <w:basedOn w:val="H2"/>
    <w:rsid w:val="006A5A9F"/>
    <w:pPr>
      <w:numPr>
        <w:ilvl w:val="2"/>
      </w:numPr>
      <w:outlineLvl w:val="2"/>
    </w:pPr>
  </w:style>
  <w:style w:type="paragraph" w:customStyle="1" w:styleId="H4">
    <w:name w:val="H4"/>
    <w:basedOn w:val="H3"/>
    <w:rsid w:val="006A5A9F"/>
    <w:pPr>
      <w:numPr>
        <w:ilvl w:val="3"/>
      </w:numPr>
      <w:outlineLvl w:val="3"/>
    </w:pPr>
  </w:style>
  <w:style w:type="paragraph" w:styleId="Title">
    <w:name w:val="Title"/>
    <w:basedOn w:val="Normal"/>
    <w:qFormat/>
    <w:rsid w:val="006A5A9F"/>
    <w:pPr>
      <w:jc w:val="center"/>
    </w:pPr>
    <w:rPr>
      <w:b/>
      <w:bCs/>
      <w:u w:val="single"/>
    </w:rPr>
  </w:style>
  <w:style w:type="paragraph" w:styleId="BodyTextIndent">
    <w:name w:val="Body Text Indent"/>
    <w:basedOn w:val="Normal"/>
    <w:rsid w:val="006A5A9F"/>
    <w:pPr>
      <w:tabs>
        <w:tab w:val="decimal" w:pos="7936"/>
      </w:tabs>
      <w:ind w:left="682" w:hanging="682"/>
      <w:jc w:val="both"/>
    </w:pPr>
  </w:style>
  <w:style w:type="paragraph" w:customStyle="1" w:styleId="Bullet3">
    <w:name w:val="Bullet3"/>
    <w:basedOn w:val="Normal"/>
    <w:rsid w:val="006A5A9F"/>
    <w:pPr>
      <w:numPr>
        <w:numId w:val="9"/>
      </w:numPr>
      <w:tabs>
        <w:tab w:val="left" w:pos="1134"/>
      </w:tabs>
    </w:pPr>
    <w:rPr>
      <w:sz w:val="24"/>
      <w:lang w:val="en-US"/>
    </w:rPr>
  </w:style>
  <w:style w:type="paragraph" w:customStyle="1" w:styleId="MainHeading">
    <w:name w:val="MainHeading"/>
    <w:basedOn w:val="Normal"/>
    <w:rsid w:val="006A5A9F"/>
    <w:pPr>
      <w:jc w:val="center"/>
    </w:pPr>
    <w:rPr>
      <w:rFonts w:ascii="Arial" w:hAnsi="Arial"/>
      <w:b/>
      <w:caps/>
      <w:sz w:val="32"/>
      <w:u w:val="single"/>
    </w:rPr>
  </w:style>
  <w:style w:type="paragraph" w:styleId="BodyText2">
    <w:name w:val="Body Text 2"/>
    <w:basedOn w:val="Normal"/>
    <w:rsid w:val="006A5A9F"/>
    <w:pPr>
      <w:autoSpaceDE w:val="0"/>
      <w:autoSpaceDN w:val="0"/>
      <w:adjustRightInd w:val="0"/>
      <w:jc w:val="both"/>
    </w:pPr>
  </w:style>
  <w:style w:type="paragraph" w:styleId="NormalWeb">
    <w:name w:val="Normal (Web)"/>
    <w:basedOn w:val="Normal"/>
    <w:rsid w:val="006A5A9F"/>
    <w:pPr>
      <w:spacing w:before="100" w:beforeAutospacing="1" w:after="100" w:afterAutospacing="1"/>
    </w:pPr>
    <w:rPr>
      <w:sz w:val="24"/>
      <w:lang w:val="en-US"/>
    </w:rPr>
  </w:style>
  <w:style w:type="character" w:styleId="Strong">
    <w:name w:val="Strong"/>
    <w:basedOn w:val="DefaultParagraphFont"/>
    <w:qFormat/>
    <w:rsid w:val="006A5A9F"/>
    <w:rPr>
      <w:b/>
      <w:bCs/>
    </w:rPr>
  </w:style>
  <w:style w:type="character" w:styleId="Hyperlink">
    <w:name w:val="Hyperlink"/>
    <w:basedOn w:val="DefaultParagraphFont"/>
    <w:rsid w:val="006A5A9F"/>
    <w:rPr>
      <w:color w:val="0000FF"/>
      <w:u w:val="single"/>
    </w:rPr>
  </w:style>
  <w:style w:type="character" w:customStyle="1" w:styleId="bold">
    <w:name w:val="bold"/>
    <w:basedOn w:val="DefaultParagraphFont"/>
    <w:rsid w:val="00CA5312"/>
  </w:style>
  <w:style w:type="character" w:customStyle="1" w:styleId="FooterChar">
    <w:name w:val="Footer Char"/>
    <w:basedOn w:val="DefaultParagraphFont"/>
    <w:link w:val="Footer"/>
    <w:rsid w:val="002551C0"/>
    <w:rPr>
      <w:sz w:val="26"/>
      <w:lang w:eastAsia="en-US"/>
    </w:rPr>
  </w:style>
  <w:style w:type="paragraph" w:styleId="BalloonText">
    <w:name w:val="Balloon Text"/>
    <w:basedOn w:val="Normal"/>
    <w:link w:val="BalloonTextChar"/>
    <w:rsid w:val="00B44E5B"/>
    <w:rPr>
      <w:rFonts w:ascii="Tahoma" w:hAnsi="Tahoma" w:cs="Tahoma"/>
      <w:sz w:val="16"/>
      <w:szCs w:val="16"/>
    </w:rPr>
  </w:style>
  <w:style w:type="character" w:customStyle="1" w:styleId="BalloonTextChar">
    <w:name w:val="Balloon Text Char"/>
    <w:basedOn w:val="DefaultParagraphFont"/>
    <w:link w:val="BalloonText"/>
    <w:rsid w:val="00B44E5B"/>
    <w:rPr>
      <w:rFonts w:ascii="Tahoma" w:hAnsi="Tahoma" w:cs="Tahoma"/>
      <w:sz w:val="16"/>
      <w:szCs w:val="16"/>
      <w:lang w:val="en-GB"/>
    </w:rPr>
  </w:style>
  <w:style w:type="paragraph" w:customStyle="1" w:styleId="Sch1styleclause">
    <w:name w:val="Sch  (1style) clause"/>
    <w:basedOn w:val="Normal"/>
    <w:rsid w:val="00F92F64"/>
    <w:pPr>
      <w:numPr>
        <w:numId w:val="10"/>
      </w:numPr>
      <w:spacing w:before="320" w:line="300" w:lineRule="atLeast"/>
      <w:jc w:val="both"/>
      <w:outlineLvl w:val="0"/>
    </w:pPr>
    <w:rPr>
      <w:b/>
      <w:smallCaps/>
      <w:sz w:val="22"/>
    </w:rPr>
  </w:style>
  <w:style w:type="paragraph" w:customStyle="1" w:styleId="Sch1stylesubclause">
    <w:name w:val="Sch  (1style) sub clause"/>
    <w:basedOn w:val="Normal"/>
    <w:rsid w:val="00F92F64"/>
    <w:pPr>
      <w:numPr>
        <w:ilvl w:val="1"/>
        <w:numId w:val="10"/>
      </w:numPr>
      <w:spacing w:before="280" w:after="120" w:line="300" w:lineRule="atLeast"/>
      <w:jc w:val="both"/>
      <w:outlineLvl w:val="1"/>
    </w:pPr>
    <w:rPr>
      <w:color w:val="000000"/>
      <w:sz w:val="22"/>
    </w:rPr>
  </w:style>
  <w:style w:type="paragraph" w:customStyle="1" w:styleId="Sch1stylepara">
    <w:name w:val="Sch (1style) para"/>
    <w:basedOn w:val="Normal"/>
    <w:rsid w:val="00F92F64"/>
    <w:pPr>
      <w:numPr>
        <w:ilvl w:val="2"/>
        <w:numId w:val="10"/>
      </w:numPr>
      <w:spacing w:after="120" w:line="300" w:lineRule="atLeast"/>
      <w:jc w:val="both"/>
    </w:pPr>
    <w:rPr>
      <w:sz w:val="22"/>
    </w:rPr>
  </w:style>
  <w:style w:type="paragraph" w:customStyle="1" w:styleId="Sch1stylesubpara">
    <w:name w:val="Sch (1style) sub para"/>
    <w:basedOn w:val="Heading4"/>
    <w:rsid w:val="00F92F64"/>
    <w:pPr>
      <w:keepNext w:val="0"/>
      <w:numPr>
        <w:numId w:val="10"/>
      </w:numPr>
      <w:tabs>
        <w:tab w:val="left" w:pos="2261"/>
      </w:tabs>
      <w:spacing w:before="0" w:after="120" w:line="300" w:lineRule="atLeast"/>
      <w:jc w:val="both"/>
    </w:pPr>
    <w:rPr>
      <w:bCs w:val="0"/>
      <w:iCs w:val="0"/>
      <w:kern w:val="0"/>
      <w:sz w:val="22"/>
      <w:szCs w:val="20"/>
    </w:rPr>
  </w:style>
  <w:style w:type="character" w:customStyle="1" w:styleId="Defterm">
    <w:name w:val="Defterm"/>
    <w:basedOn w:val="DefaultParagraphFont"/>
    <w:rsid w:val="000803D8"/>
    <w:rPr>
      <w:b/>
      <w:color w:val="000000"/>
      <w:sz w:val="22"/>
    </w:rPr>
  </w:style>
  <w:style w:type="paragraph" w:customStyle="1" w:styleId="Bodysubclause">
    <w:name w:val="Body  sub clause"/>
    <w:basedOn w:val="Normal"/>
    <w:rsid w:val="00FD6C6C"/>
    <w:pPr>
      <w:spacing w:before="240" w:after="120" w:line="300" w:lineRule="atLeast"/>
      <w:ind w:left="720"/>
      <w:jc w:val="both"/>
    </w:pPr>
    <w:rPr>
      <w:sz w:val="22"/>
    </w:rPr>
  </w:style>
  <w:style w:type="paragraph" w:customStyle="1" w:styleId="Bodyclause">
    <w:name w:val="Body  clause"/>
    <w:basedOn w:val="Normal"/>
    <w:next w:val="Heading1"/>
    <w:rsid w:val="006416E8"/>
    <w:pPr>
      <w:spacing w:before="120" w:after="120" w:line="300" w:lineRule="atLeast"/>
      <w:ind w:left="720"/>
      <w:jc w:val="both"/>
    </w:pPr>
    <w:rPr>
      <w:sz w:val="22"/>
    </w:rPr>
  </w:style>
  <w:style w:type="paragraph" w:styleId="ListParagraph">
    <w:name w:val="List Paragraph"/>
    <w:basedOn w:val="Normal"/>
    <w:uiPriority w:val="34"/>
    <w:qFormat/>
    <w:rsid w:val="00391B57"/>
    <w:pPr>
      <w:ind w:left="720"/>
      <w:contextualSpacing/>
    </w:pPr>
  </w:style>
  <w:style w:type="paragraph" w:customStyle="1" w:styleId="Default">
    <w:name w:val="Default"/>
    <w:rsid w:val="00723847"/>
    <w:pPr>
      <w:widowControl w:val="0"/>
      <w:autoSpaceDE w:val="0"/>
      <w:autoSpaceDN w:val="0"/>
      <w:adjustRightInd w:val="0"/>
    </w:pPr>
    <w:rPr>
      <w:color w:val="000000"/>
    </w:rPr>
  </w:style>
  <w:style w:type="character" w:customStyle="1" w:styleId="A4">
    <w:name w:val="A4"/>
    <w:uiPriority w:val="99"/>
    <w:rsid w:val="00723847"/>
    <w:rPr>
      <w:color w:val="000000"/>
    </w:rPr>
  </w:style>
  <w:style w:type="paragraph" w:customStyle="1" w:styleId="Style2n">
    <w:name w:val="Style2n"/>
    <w:basedOn w:val="Normal"/>
    <w:qFormat/>
    <w:rsid w:val="00992B1D"/>
    <w:pPr>
      <w:widowControl w:val="0"/>
      <w:overflowPunct w:val="0"/>
      <w:autoSpaceDE w:val="0"/>
      <w:autoSpaceDN w:val="0"/>
      <w:adjustRightInd w:val="0"/>
      <w:spacing w:after="120"/>
      <w:ind w:left="709"/>
      <w:jc w:val="both"/>
    </w:pPr>
    <w:rPr>
      <w:rFonts w:ascii="Arial" w:hAnsi="Arial"/>
      <w:sz w:val="22"/>
      <w:szCs w:val="20"/>
    </w:rPr>
  </w:style>
  <w:style w:type="paragraph" w:customStyle="1" w:styleId="Style1">
    <w:name w:val="Style1"/>
    <w:basedOn w:val="Title"/>
    <w:qFormat/>
    <w:rsid w:val="00992B1D"/>
    <w:pPr>
      <w:keepNext/>
      <w:keepLines/>
      <w:numPr>
        <w:numId w:val="13"/>
      </w:numPr>
      <w:tabs>
        <w:tab w:val="clear" w:pos="709"/>
        <w:tab w:val="num" w:pos="360"/>
      </w:tabs>
      <w:overflowPunct w:val="0"/>
      <w:autoSpaceDE w:val="0"/>
      <w:autoSpaceDN w:val="0"/>
      <w:adjustRightInd w:val="0"/>
      <w:spacing w:before="120" w:after="120"/>
      <w:ind w:left="0" w:firstLine="0"/>
      <w:jc w:val="both"/>
    </w:pPr>
    <w:rPr>
      <w:rFonts w:ascii="Arial" w:hAnsi="Arial"/>
      <w:sz w:val="22"/>
      <w:szCs w:val="20"/>
      <w:u w:val="none"/>
    </w:rPr>
  </w:style>
  <w:style w:type="paragraph" w:customStyle="1" w:styleId="Style2">
    <w:name w:val="Style2"/>
    <w:basedOn w:val="Normal"/>
    <w:qFormat/>
    <w:rsid w:val="00992B1D"/>
    <w:pPr>
      <w:widowControl w:val="0"/>
      <w:numPr>
        <w:ilvl w:val="2"/>
        <w:numId w:val="13"/>
      </w:numPr>
      <w:overflowPunct w:val="0"/>
      <w:autoSpaceDE w:val="0"/>
      <w:autoSpaceDN w:val="0"/>
      <w:adjustRightInd w:val="0"/>
      <w:spacing w:after="120"/>
      <w:jc w:val="both"/>
    </w:pPr>
    <w:rPr>
      <w:rFonts w:ascii="Arial" w:hAnsi="Arial"/>
      <w:sz w:val="22"/>
      <w:szCs w:val="20"/>
    </w:rPr>
  </w:style>
  <w:style w:type="paragraph" w:customStyle="1" w:styleId="Style311">
    <w:name w:val="Style3.1.1"/>
    <w:basedOn w:val="Normal"/>
    <w:qFormat/>
    <w:rsid w:val="00992B1D"/>
    <w:pPr>
      <w:numPr>
        <w:ilvl w:val="4"/>
        <w:numId w:val="13"/>
      </w:numPr>
      <w:overflowPunct w:val="0"/>
      <w:autoSpaceDE w:val="0"/>
      <w:autoSpaceDN w:val="0"/>
      <w:adjustRightInd w:val="0"/>
      <w:spacing w:after="120"/>
      <w:jc w:val="both"/>
    </w:pPr>
    <w:rPr>
      <w:rFonts w:ascii="Arial" w:hAnsi="Arial" w:cs="Arial"/>
      <w:bCs/>
      <w:sz w:val="22"/>
      <w:szCs w:val="20"/>
    </w:rPr>
  </w:style>
  <w:style w:type="paragraph" w:customStyle="1" w:styleId="Style4">
    <w:name w:val="Style4"/>
    <w:basedOn w:val="Normal"/>
    <w:qFormat/>
    <w:rsid w:val="00992B1D"/>
    <w:pPr>
      <w:widowControl w:val="0"/>
      <w:numPr>
        <w:ilvl w:val="6"/>
        <w:numId w:val="13"/>
      </w:numPr>
      <w:overflowPunct w:val="0"/>
      <w:autoSpaceDE w:val="0"/>
      <w:autoSpaceDN w:val="0"/>
      <w:adjustRightInd w:val="0"/>
      <w:spacing w:after="120"/>
      <w:jc w:val="both"/>
    </w:pPr>
    <w:rPr>
      <w:rFonts w:ascii="Arial" w:hAnsi="Arial"/>
      <w:sz w:val="22"/>
      <w:szCs w:val="20"/>
    </w:rPr>
  </w:style>
  <w:style w:type="paragraph" w:customStyle="1" w:styleId="Style2a">
    <w:name w:val="Style2a"/>
    <w:basedOn w:val="Normal"/>
    <w:qFormat/>
    <w:rsid w:val="00992B1D"/>
    <w:pPr>
      <w:widowControl w:val="0"/>
      <w:numPr>
        <w:ilvl w:val="3"/>
        <w:numId w:val="13"/>
      </w:numPr>
      <w:overflowPunct w:val="0"/>
      <w:autoSpaceDE w:val="0"/>
      <w:autoSpaceDN w:val="0"/>
      <w:adjustRightInd w:val="0"/>
      <w:spacing w:after="120"/>
      <w:jc w:val="both"/>
    </w:pPr>
    <w:rPr>
      <w:rFonts w:ascii="Arial" w:hAnsi="Arial"/>
      <w:sz w:val="22"/>
      <w:szCs w:val="20"/>
    </w:rPr>
  </w:style>
  <w:style w:type="paragraph" w:customStyle="1" w:styleId="Style3a">
    <w:name w:val="Style3a"/>
    <w:basedOn w:val="Style311"/>
    <w:qFormat/>
    <w:rsid w:val="00992B1D"/>
    <w:pPr>
      <w:numPr>
        <w:ilvl w:val="5"/>
      </w:numPr>
    </w:pPr>
  </w:style>
  <w:style w:type="paragraph" w:customStyle="1" w:styleId="Style4a">
    <w:name w:val="Style4a"/>
    <w:basedOn w:val="Style3a"/>
    <w:qFormat/>
    <w:rsid w:val="00992B1D"/>
    <w:pPr>
      <w:numPr>
        <w:ilvl w:val="7"/>
      </w:numPr>
    </w:pPr>
  </w:style>
  <w:style w:type="character" w:styleId="FollowedHyperlink">
    <w:name w:val="FollowedHyperlink"/>
    <w:basedOn w:val="DefaultParagraphFont"/>
    <w:semiHidden/>
    <w:unhideWhenUsed/>
    <w:rsid w:val="008966C6"/>
    <w:rPr>
      <w:color w:val="800080" w:themeColor="followedHyperlink"/>
      <w:u w:val="single"/>
    </w:rPr>
  </w:style>
  <w:style w:type="character" w:styleId="PageNumber">
    <w:name w:val="page number"/>
    <w:basedOn w:val="DefaultParagraphFont"/>
    <w:semiHidden/>
    <w:unhideWhenUsed/>
    <w:rsid w:val="000960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3498">
      <w:bodyDiv w:val="1"/>
      <w:marLeft w:val="0"/>
      <w:marRight w:val="0"/>
      <w:marTop w:val="0"/>
      <w:marBottom w:val="0"/>
      <w:divBdr>
        <w:top w:val="none" w:sz="0" w:space="0" w:color="auto"/>
        <w:left w:val="none" w:sz="0" w:space="0" w:color="auto"/>
        <w:bottom w:val="none" w:sz="0" w:space="0" w:color="auto"/>
        <w:right w:val="none" w:sz="0" w:space="0" w:color="auto"/>
      </w:divBdr>
      <w:divsChild>
        <w:div w:id="1159734551">
          <w:marLeft w:val="0"/>
          <w:marRight w:val="0"/>
          <w:marTop w:val="0"/>
          <w:marBottom w:val="0"/>
          <w:divBdr>
            <w:top w:val="none" w:sz="0" w:space="0" w:color="auto"/>
            <w:left w:val="none" w:sz="0" w:space="0" w:color="auto"/>
            <w:bottom w:val="none" w:sz="0" w:space="0" w:color="auto"/>
            <w:right w:val="none" w:sz="0" w:space="0" w:color="auto"/>
          </w:divBdr>
        </w:div>
      </w:divsChild>
    </w:div>
    <w:div w:id="339897897">
      <w:bodyDiv w:val="1"/>
      <w:marLeft w:val="0"/>
      <w:marRight w:val="0"/>
      <w:marTop w:val="0"/>
      <w:marBottom w:val="0"/>
      <w:divBdr>
        <w:top w:val="none" w:sz="0" w:space="0" w:color="auto"/>
        <w:left w:val="none" w:sz="0" w:space="0" w:color="auto"/>
        <w:bottom w:val="none" w:sz="0" w:space="0" w:color="auto"/>
        <w:right w:val="none" w:sz="0" w:space="0" w:color="auto"/>
      </w:divBdr>
    </w:div>
    <w:div w:id="516119484">
      <w:bodyDiv w:val="1"/>
      <w:marLeft w:val="0"/>
      <w:marRight w:val="0"/>
      <w:marTop w:val="0"/>
      <w:marBottom w:val="0"/>
      <w:divBdr>
        <w:top w:val="none" w:sz="0" w:space="0" w:color="auto"/>
        <w:left w:val="none" w:sz="0" w:space="0" w:color="auto"/>
        <w:bottom w:val="none" w:sz="0" w:space="0" w:color="auto"/>
        <w:right w:val="none" w:sz="0" w:space="0" w:color="auto"/>
      </w:divBdr>
    </w:div>
    <w:div w:id="784732781">
      <w:bodyDiv w:val="1"/>
      <w:marLeft w:val="0"/>
      <w:marRight w:val="0"/>
      <w:marTop w:val="0"/>
      <w:marBottom w:val="0"/>
      <w:divBdr>
        <w:top w:val="none" w:sz="0" w:space="0" w:color="auto"/>
        <w:left w:val="none" w:sz="0" w:space="0" w:color="auto"/>
        <w:bottom w:val="none" w:sz="0" w:space="0" w:color="auto"/>
        <w:right w:val="none" w:sz="0" w:space="0" w:color="auto"/>
      </w:divBdr>
    </w:div>
    <w:div w:id="839272516">
      <w:bodyDiv w:val="1"/>
      <w:marLeft w:val="0"/>
      <w:marRight w:val="0"/>
      <w:marTop w:val="0"/>
      <w:marBottom w:val="0"/>
      <w:divBdr>
        <w:top w:val="none" w:sz="0" w:space="0" w:color="auto"/>
        <w:left w:val="none" w:sz="0" w:space="0" w:color="auto"/>
        <w:bottom w:val="none" w:sz="0" w:space="0" w:color="auto"/>
        <w:right w:val="none" w:sz="0" w:space="0" w:color="auto"/>
      </w:divBdr>
    </w:div>
    <w:div w:id="1754810962">
      <w:bodyDiv w:val="1"/>
      <w:marLeft w:val="0"/>
      <w:marRight w:val="0"/>
      <w:marTop w:val="0"/>
      <w:marBottom w:val="0"/>
      <w:divBdr>
        <w:top w:val="none" w:sz="0" w:space="0" w:color="auto"/>
        <w:left w:val="none" w:sz="0" w:space="0" w:color="auto"/>
        <w:bottom w:val="none" w:sz="0" w:space="0" w:color="auto"/>
        <w:right w:val="none" w:sz="0" w:space="0" w:color="auto"/>
      </w:divBdr>
      <w:divsChild>
        <w:div w:id="1038510020">
          <w:marLeft w:val="0"/>
          <w:marRight w:val="0"/>
          <w:marTop w:val="0"/>
          <w:marBottom w:val="0"/>
          <w:divBdr>
            <w:top w:val="none" w:sz="0" w:space="0" w:color="auto"/>
            <w:left w:val="none" w:sz="0" w:space="0" w:color="auto"/>
            <w:bottom w:val="none" w:sz="0" w:space="0" w:color="auto"/>
            <w:right w:val="none" w:sz="0" w:space="0" w:color="auto"/>
          </w:divBdr>
        </w:div>
        <w:div w:id="1701663648">
          <w:marLeft w:val="0"/>
          <w:marRight w:val="0"/>
          <w:marTop w:val="0"/>
          <w:marBottom w:val="0"/>
          <w:divBdr>
            <w:top w:val="none" w:sz="0" w:space="0" w:color="auto"/>
            <w:left w:val="none" w:sz="0" w:space="0" w:color="auto"/>
            <w:bottom w:val="none" w:sz="0" w:space="0" w:color="auto"/>
            <w:right w:val="none" w:sz="0" w:space="0" w:color="auto"/>
          </w:divBdr>
        </w:div>
      </w:divsChild>
    </w:div>
    <w:div w:id="1973557317">
      <w:bodyDiv w:val="1"/>
      <w:marLeft w:val="0"/>
      <w:marRight w:val="0"/>
      <w:marTop w:val="0"/>
      <w:marBottom w:val="0"/>
      <w:divBdr>
        <w:top w:val="none" w:sz="0" w:space="0" w:color="auto"/>
        <w:left w:val="none" w:sz="0" w:space="0" w:color="auto"/>
        <w:bottom w:val="none" w:sz="0" w:space="0" w:color="auto"/>
        <w:right w:val="none" w:sz="0" w:space="0" w:color="auto"/>
      </w:divBdr>
      <w:divsChild>
        <w:div w:id="136999459">
          <w:marLeft w:val="0"/>
          <w:marRight w:val="0"/>
          <w:marTop w:val="0"/>
          <w:marBottom w:val="0"/>
          <w:divBdr>
            <w:top w:val="none" w:sz="0" w:space="0" w:color="auto"/>
            <w:left w:val="none" w:sz="0" w:space="0" w:color="auto"/>
            <w:bottom w:val="none" w:sz="0" w:space="0" w:color="auto"/>
            <w:right w:val="none" w:sz="0" w:space="0" w:color="auto"/>
          </w:divBdr>
        </w:div>
        <w:div w:id="769471495">
          <w:marLeft w:val="0"/>
          <w:marRight w:val="0"/>
          <w:marTop w:val="0"/>
          <w:marBottom w:val="0"/>
          <w:divBdr>
            <w:top w:val="none" w:sz="0" w:space="0" w:color="auto"/>
            <w:left w:val="none" w:sz="0" w:space="0" w:color="auto"/>
            <w:bottom w:val="none" w:sz="0" w:space="0" w:color="auto"/>
            <w:right w:val="none" w:sz="0" w:space="0" w:color="auto"/>
          </w:divBdr>
        </w:div>
        <w:div w:id="1404252063">
          <w:marLeft w:val="0"/>
          <w:marRight w:val="0"/>
          <w:marTop w:val="0"/>
          <w:marBottom w:val="0"/>
          <w:divBdr>
            <w:top w:val="none" w:sz="0" w:space="0" w:color="auto"/>
            <w:left w:val="none" w:sz="0" w:space="0" w:color="auto"/>
            <w:bottom w:val="none" w:sz="0" w:space="0" w:color="auto"/>
            <w:right w:val="none" w:sz="0" w:space="0" w:color="auto"/>
          </w:divBdr>
        </w:div>
        <w:div w:id="1689790596">
          <w:marLeft w:val="0"/>
          <w:marRight w:val="0"/>
          <w:marTop w:val="0"/>
          <w:marBottom w:val="0"/>
          <w:divBdr>
            <w:top w:val="none" w:sz="0" w:space="0" w:color="auto"/>
            <w:left w:val="none" w:sz="0" w:space="0" w:color="auto"/>
            <w:bottom w:val="none" w:sz="0" w:space="0" w:color="auto"/>
            <w:right w:val="none" w:sz="0" w:space="0" w:color="auto"/>
          </w:divBdr>
        </w:div>
        <w:div w:id="1917468232">
          <w:marLeft w:val="0"/>
          <w:marRight w:val="0"/>
          <w:marTop w:val="0"/>
          <w:marBottom w:val="0"/>
          <w:divBdr>
            <w:top w:val="none" w:sz="0" w:space="0" w:color="auto"/>
            <w:left w:val="none" w:sz="0" w:space="0" w:color="auto"/>
            <w:bottom w:val="none" w:sz="0" w:space="0" w:color="auto"/>
            <w:right w:val="none" w:sz="0" w:space="0" w:color="auto"/>
          </w:divBdr>
        </w:div>
        <w:div w:id="1971859759">
          <w:marLeft w:val="0"/>
          <w:marRight w:val="0"/>
          <w:marTop w:val="0"/>
          <w:marBottom w:val="0"/>
          <w:divBdr>
            <w:top w:val="none" w:sz="0" w:space="0" w:color="auto"/>
            <w:left w:val="none" w:sz="0" w:space="0" w:color="auto"/>
            <w:bottom w:val="none" w:sz="0" w:space="0" w:color="auto"/>
            <w:right w:val="none" w:sz="0" w:space="0" w:color="auto"/>
          </w:divBdr>
        </w:div>
        <w:div w:id="2071070273">
          <w:marLeft w:val="0"/>
          <w:marRight w:val="0"/>
          <w:marTop w:val="0"/>
          <w:marBottom w:val="0"/>
          <w:divBdr>
            <w:top w:val="none" w:sz="0" w:space="0" w:color="auto"/>
            <w:left w:val="none" w:sz="0" w:space="0" w:color="auto"/>
            <w:bottom w:val="none" w:sz="0" w:space="0" w:color="auto"/>
            <w:right w:val="none" w:sz="0" w:space="0" w:color="auto"/>
          </w:divBdr>
        </w:div>
        <w:div w:id="2075622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Judith.liddle@bisvalves.co.uk"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CDF85-38EC-7A4D-BA28-17E701244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Pages>
  <Words>993</Words>
  <Characters>5666</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Anthhony Meekers</dc:creator>
  <cp:keywords/>
  <dc:description/>
  <cp:lastModifiedBy>Judith Liddle</cp:lastModifiedBy>
  <cp:revision>6</cp:revision>
  <cp:lastPrinted>2018-05-11T06:59:00Z</cp:lastPrinted>
  <dcterms:created xsi:type="dcterms:W3CDTF">2018-05-10T20:17:00Z</dcterms:created>
  <dcterms:modified xsi:type="dcterms:W3CDTF">2018-05-11T07:53:00Z</dcterms:modified>
</cp:coreProperties>
</file>